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E0" w:rsidRPr="00E94BE0" w:rsidRDefault="00E94BE0" w:rsidP="00E94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4B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E94BE0" w:rsidRPr="00E94BE0" w:rsidRDefault="00E94BE0" w:rsidP="00E94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94B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«СРЕДНЯЯ ШКОЛА №5 г. КУРЧАЛОЙ» </w:t>
      </w:r>
    </w:p>
    <w:p w:rsidR="00E94BE0" w:rsidRPr="00E94BE0" w:rsidRDefault="00E94BE0" w:rsidP="00E94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BE0" w:rsidRPr="00E94BE0" w:rsidRDefault="00E94BE0" w:rsidP="00E94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BE0" w:rsidRPr="00E94BE0" w:rsidRDefault="00E94BE0" w:rsidP="00E94B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4BE0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№2 к ООП НОО</w:t>
      </w:r>
    </w:p>
    <w:p w:rsidR="00E94BE0" w:rsidRPr="00E94BE0" w:rsidRDefault="00E94BE0" w:rsidP="00E94BE0">
      <w:pPr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4B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приказ МБОУ </w:t>
      </w:r>
    </w:p>
    <w:p w:rsidR="00E94BE0" w:rsidRPr="00E94BE0" w:rsidRDefault="00E94BE0" w:rsidP="00E94BE0">
      <w:pPr>
        <w:tabs>
          <w:tab w:val="left" w:pos="9498"/>
        </w:tabs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4BE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«СШ №5 г. Курчалой» </w:t>
      </w:r>
    </w:p>
    <w:p w:rsidR="00E94BE0" w:rsidRPr="00E94BE0" w:rsidRDefault="00E94BE0" w:rsidP="00E94B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4BE0">
        <w:rPr>
          <w:rFonts w:ascii="Times New Roman" w:eastAsia="Times New Roman" w:hAnsi="Times New Roman" w:cs="Times New Roman"/>
          <w:sz w:val="24"/>
          <w:szCs w:val="24"/>
          <w:lang w:eastAsia="en-US"/>
        </w:rPr>
        <w:t>от «25» августа 2022 г. №53</w:t>
      </w:r>
    </w:p>
    <w:p w:rsidR="00E94BE0" w:rsidRPr="00E94BE0" w:rsidRDefault="00E94BE0" w:rsidP="00E94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94BE0" w:rsidRPr="00E94BE0" w:rsidRDefault="00E94BE0" w:rsidP="00E94B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8"/>
          <w:lang w:eastAsia="en-US"/>
        </w:rPr>
      </w:pPr>
    </w:p>
    <w:p w:rsidR="00E94BE0" w:rsidRDefault="00E94BE0" w:rsidP="008A1802">
      <w:pPr>
        <w:widowControl w:val="0"/>
        <w:autoSpaceDE w:val="0"/>
        <w:autoSpaceDN w:val="0"/>
        <w:spacing w:before="66" w:after="0" w:line="240" w:lineRule="auto"/>
        <w:ind w:left="762" w:right="1503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ind w:left="762" w:right="1490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РАБОЧАЯ</w:t>
      </w:r>
      <w:r w:rsidRPr="002332CC">
        <w:rPr>
          <w:rFonts w:ascii="Times New Roman" w:eastAsia="Times New Roman" w:hAnsi="Times New Roman" w:cs="Times New Roman"/>
          <w:b/>
          <w:spacing w:val="-1"/>
          <w:sz w:val="28"/>
          <w:lang w:eastAsia="en-US"/>
        </w:rPr>
        <w:t xml:space="preserve"> </w:t>
      </w: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ПРОГРАММА</w:t>
      </w:r>
    </w:p>
    <w:p w:rsidR="002332CC" w:rsidRPr="002332CC" w:rsidRDefault="002332CC" w:rsidP="002332CC">
      <w:pPr>
        <w:widowControl w:val="0"/>
        <w:autoSpaceDE w:val="0"/>
        <w:autoSpaceDN w:val="0"/>
        <w:spacing w:before="48" w:after="0" w:line="240" w:lineRule="auto"/>
        <w:ind w:left="760" w:right="1503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курса</w:t>
      </w:r>
      <w:r w:rsidRPr="002332CC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внеурочной</w:t>
      </w:r>
      <w:r w:rsidRPr="002332CC">
        <w:rPr>
          <w:rFonts w:ascii="Times New Roman" w:eastAsia="Times New Roman" w:hAnsi="Times New Roman" w:cs="Times New Roman"/>
          <w:b/>
          <w:spacing w:val="-8"/>
          <w:sz w:val="28"/>
          <w:lang w:eastAsia="en-US"/>
        </w:rPr>
        <w:t xml:space="preserve"> </w:t>
      </w: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деятельности</w:t>
      </w:r>
    </w:p>
    <w:p w:rsidR="002332CC" w:rsidRDefault="00164594" w:rsidP="002332CC">
      <w:pPr>
        <w:widowControl w:val="0"/>
        <w:autoSpaceDE w:val="0"/>
        <w:autoSpaceDN w:val="0"/>
        <w:spacing w:before="48" w:after="0"/>
        <w:ind w:left="2461" w:right="3191"/>
        <w:jc w:val="center"/>
        <w:rPr>
          <w:rFonts w:ascii="Times New Roman" w:eastAsia="Times New Roman" w:hAnsi="Times New Roman" w:cs="Times New Roman"/>
          <w:b/>
          <w:spacing w:val="-67"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«Радуга творчества</w:t>
      </w:r>
      <w:r w:rsidR="002332CC"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  <w:r w:rsidR="002332CC" w:rsidRPr="002332CC">
        <w:rPr>
          <w:rFonts w:ascii="Times New Roman" w:eastAsia="Times New Roman" w:hAnsi="Times New Roman" w:cs="Times New Roman"/>
          <w:b/>
          <w:spacing w:val="-67"/>
          <w:sz w:val="28"/>
          <w:lang w:eastAsia="en-US"/>
        </w:rPr>
        <w:t xml:space="preserve">      </w:t>
      </w:r>
    </w:p>
    <w:p w:rsidR="00164594" w:rsidRPr="006241C2" w:rsidRDefault="00164594" w:rsidP="0016459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</w:t>
      </w:r>
      <w:r w:rsidRPr="006241C2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bookmarkStart w:id="0" w:name="_GoBack"/>
      <w:bookmarkEnd w:id="0"/>
      <w:r w:rsidR="003D3289" w:rsidRPr="006241C2">
        <w:rPr>
          <w:rFonts w:ascii="Times New Roman" w:hAnsi="Times New Roman" w:cs="Times New Roman"/>
          <w:b/>
          <w:i/>
          <w:sz w:val="28"/>
          <w:szCs w:val="28"/>
        </w:rPr>
        <w:t>общекультурному направлению</w:t>
      </w:r>
    </w:p>
    <w:p w:rsidR="00164594" w:rsidRPr="002332CC" w:rsidRDefault="00164594" w:rsidP="002332CC">
      <w:pPr>
        <w:widowControl w:val="0"/>
        <w:autoSpaceDE w:val="0"/>
        <w:autoSpaceDN w:val="0"/>
        <w:spacing w:before="48" w:after="0"/>
        <w:ind w:left="2461" w:right="3191"/>
        <w:jc w:val="center"/>
        <w:rPr>
          <w:rFonts w:ascii="Times New Roman" w:eastAsia="Times New Roman" w:hAnsi="Times New Roman" w:cs="Times New Roman"/>
          <w:b/>
          <w:spacing w:val="-67"/>
          <w:sz w:val="28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before="48" w:after="0"/>
        <w:ind w:left="2461" w:right="3191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для</w:t>
      </w:r>
      <w:r w:rsidRPr="002332CC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 xml:space="preserve"> </w:t>
      </w: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1-4</w:t>
      </w:r>
      <w:r w:rsidRPr="002332CC">
        <w:rPr>
          <w:rFonts w:ascii="Times New Roman" w:eastAsia="Times New Roman" w:hAnsi="Times New Roman" w:cs="Times New Roman"/>
          <w:b/>
          <w:spacing w:val="1"/>
          <w:sz w:val="28"/>
          <w:lang w:eastAsia="en-US"/>
        </w:rPr>
        <w:t xml:space="preserve"> </w:t>
      </w:r>
      <w:r w:rsidRPr="002332CC">
        <w:rPr>
          <w:rFonts w:ascii="Times New Roman" w:eastAsia="Times New Roman" w:hAnsi="Times New Roman" w:cs="Times New Roman"/>
          <w:b/>
          <w:sz w:val="28"/>
          <w:lang w:eastAsia="en-US"/>
        </w:rPr>
        <w:t>классов</w:t>
      </w:r>
    </w:p>
    <w:p w:rsidR="002332CC" w:rsidRPr="002332CC" w:rsidRDefault="002332CC" w:rsidP="002332CC">
      <w:pPr>
        <w:widowControl w:val="0"/>
        <w:autoSpaceDE w:val="0"/>
        <w:autoSpaceDN w:val="0"/>
        <w:spacing w:before="48" w:after="0"/>
        <w:ind w:left="2461" w:right="3191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332CC" w:rsidRPr="002332CC" w:rsidRDefault="002332CC" w:rsidP="002332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en-US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9B4677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2332CC" w:rsidRDefault="002332CC" w:rsidP="00E94BE0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E94BE0" w:rsidRDefault="00E94BE0" w:rsidP="00E94BE0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2332CC" w:rsidRPr="00E94BE0" w:rsidRDefault="00E94BE0" w:rsidP="004D29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4BE0">
        <w:rPr>
          <w:rFonts w:ascii="Times New Roman" w:hAnsi="Times New Roman" w:cs="Times New Roman"/>
          <w:sz w:val="28"/>
          <w:szCs w:val="28"/>
        </w:rPr>
        <w:t>г. Курчалой-2022</w:t>
      </w:r>
    </w:p>
    <w:p w:rsidR="0006204F" w:rsidRPr="004D29CD" w:rsidRDefault="0006204F" w:rsidP="004D29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D29CD">
        <w:rPr>
          <w:rFonts w:ascii="Times New Roman" w:hAnsi="Times New Roman" w:cs="Times New Roman"/>
          <w:b/>
          <w:sz w:val="32"/>
          <w:szCs w:val="28"/>
        </w:rPr>
        <w:lastRenderedPageBreak/>
        <w:t>Пояснительная записка</w:t>
      </w:r>
    </w:p>
    <w:p w:rsidR="0006204F" w:rsidRPr="00CF3C65" w:rsidRDefault="000D02DD" w:rsidP="000D02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04F" w:rsidRPr="00CF3C65">
        <w:rPr>
          <w:rFonts w:ascii="Times New Roman" w:hAnsi="Times New Roman" w:cs="Times New Roman"/>
          <w:sz w:val="28"/>
          <w:szCs w:val="28"/>
        </w:rPr>
        <w:t>С целью эффективного введения и реализации стандартов нового поколения в соответствии с требованиями Закона «Об образовании», Федерального государственного образовательного стандарта начального общего образования (ФГОС НОО), на основании Концепции духовно-нравственного развития и воспитания личности гражданина России, программы формирования универсальных учебных действий и опыта реализац</w:t>
      </w:r>
      <w:r w:rsidR="00A05C83">
        <w:rPr>
          <w:rFonts w:ascii="Times New Roman" w:hAnsi="Times New Roman" w:cs="Times New Roman"/>
          <w:sz w:val="28"/>
          <w:szCs w:val="28"/>
        </w:rPr>
        <w:t>ии воспитател</w:t>
      </w:r>
      <w:r w:rsidR="009B4677">
        <w:rPr>
          <w:rFonts w:ascii="Times New Roman" w:hAnsi="Times New Roman" w:cs="Times New Roman"/>
          <w:sz w:val="28"/>
          <w:szCs w:val="28"/>
        </w:rPr>
        <w:t xml:space="preserve">ьной работы </w:t>
      </w:r>
      <w:r w:rsidR="009B4677" w:rsidRPr="00164594">
        <w:rPr>
          <w:rFonts w:ascii="Times New Roman" w:hAnsi="Times New Roman" w:cs="Times New Roman"/>
          <w:sz w:val="28"/>
          <w:szCs w:val="28"/>
          <w:highlight w:val="yellow"/>
        </w:rPr>
        <w:t xml:space="preserve">МБОУ «СШ№5 </w:t>
      </w:r>
      <w:proofErr w:type="spellStart"/>
      <w:r w:rsidR="009B4677" w:rsidRPr="00164594">
        <w:rPr>
          <w:rFonts w:ascii="Times New Roman" w:hAnsi="Times New Roman" w:cs="Times New Roman"/>
          <w:sz w:val="28"/>
          <w:szCs w:val="28"/>
          <w:highlight w:val="yellow"/>
        </w:rPr>
        <w:t>г.Курчалой</w:t>
      </w:r>
      <w:proofErr w:type="spellEnd"/>
      <w:r w:rsidR="00A05C83" w:rsidRPr="00164594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06204F" w:rsidRPr="00CF3C65">
        <w:rPr>
          <w:rFonts w:ascii="Times New Roman" w:hAnsi="Times New Roman" w:cs="Times New Roman"/>
          <w:sz w:val="28"/>
          <w:szCs w:val="28"/>
        </w:rPr>
        <w:t xml:space="preserve"> в соответствии с программой развития воспитательной системы школы   разработана </w:t>
      </w:r>
      <w:r w:rsidR="0006204F" w:rsidRPr="00CF3C65">
        <w:rPr>
          <w:rFonts w:ascii="Times New Roman" w:hAnsi="Times New Roman" w:cs="Times New Roman"/>
          <w:b/>
          <w:sz w:val="28"/>
          <w:szCs w:val="28"/>
        </w:rPr>
        <w:t xml:space="preserve">комплексная   </w:t>
      </w:r>
      <w:r w:rsidR="0006204F" w:rsidRPr="00CF3C65">
        <w:rPr>
          <w:rFonts w:ascii="Times New Roman" w:hAnsi="Times New Roman" w:cs="Times New Roman"/>
          <w:sz w:val="28"/>
          <w:szCs w:val="28"/>
        </w:rPr>
        <w:t>программа общекультурного направления и развития учащихся «Радуга творчества»</w:t>
      </w:r>
      <w:r w:rsidR="00A025D5">
        <w:rPr>
          <w:rFonts w:ascii="Times New Roman" w:hAnsi="Times New Roman" w:cs="Times New Roman"/>
          <w:sz w:val="28"/>
          <w:szCs w:val="28"/>
        </w:rPr>
        <w:t xml:space="preserve">, </w:t>
      </w:r>
      <w:r w:rsidR="0006204F" w:rsidRPr="00CF3C65">
        <w:rPr>
          <w:rFonts w:ascii="Times New Roman" w:hAnsi="Times New Roman" w:cs="Times New Roman"/>
          <w:sz w:val="28"/>
          <w:szCs w:val="28"/>
        </w:rPr>
        <w:t xml:space="preserve"> предполагающая последовательный переход от воспитательных результатов первого уровня к результатам третьего уровня, ориентированная на учащихся 1-4 классов. </w:t>
      </w:r>
      <w:r w:rsidR="0006204F" w:rsidRPr="00CF3C65">
        <w:rPr>
          <w:rStyle w:val="c5c2"/>
          <w:rFonts w:ascii="Times New Roman" w:hAnsi="Times New Roman" w:cs="Times New Roman"/>
          <w:sz w:val="28"/>
          <w:szCs w:val="28"/>
        </w:rPr>
        <w:t xml:space="preserve">Рабочая программа внеурочной деятельности </w:t>
      </w:r>
      <w:r w:rsidR="00301D34" w:rsidRPr="00CF3C65">
        <w:rPr>
          <w:rStyle w:val="c5c2"/>
          <w:rFonts w:ascii="Times New Roman" w:hAnsi="Times New Roman" w:cs="Times New Roman"/>
          <w:sz w:val="28"/>
          <w:szCs w:val="28"/>
        </w:rPr>
        <w:t>разработана учителем</w:t>
      </w:r>
      <w:r w:rsidR="0006204F" w:rsidRPr="00CF3C65">
        <w:rPr>
          <w:rStyle w:val="c5c2"/>
          <w:rFonts w:ascii="Times New Roman" w:hAnsi="Times New Roman" w:cs="Times New Roman"/>
          <w:sz w:val="28"/>
          <w:szCs w:val="28"/>
        </w:rPr>
        <w:t xml:space="preserve"> начальных классов Падалка Н.И. самостоятельно.</w:t>
      </w:r>
      <w:r w:rsidR="0006204F" w:rsidRPr="00CF3C65">
        <w:rPr>
          <w:rFonts w:ascii="Times New Roman" w:hAnsi="Times New Roman" w:cs="Times New Roman"/>
          <w:sz w:val="28"/>
          <w:szCs w:val="28"/>
        </w:rPr>
        <w:t xml:space="preserve"> Программа направлена </w:t>
      </w:r>
      <w:r w:rsidR="00301D34" w:rsidRPr="00CF3C65">
        <w:rPr>
          <w:rFonts w:ascii="Times New Roman" w:hAnsi="Times New Roman" w:cs="Times New Roman"/>
          <w:sz w:val="28"/>
          <w:szCs w:val="28"/>
        </w:rPr>
        <w:t>на культурно</w:t>
      </w:r>
      <w:r w:rsidR="0006204F" w:rsidRPr="00CF3C65">
        <w:rPr>
          <w:rFonts w:ascii="Times New Roman" w:hAnsi="Times New Roman" w:cs="Times New Roman"/>
          <w:sz w:val="28"/>
          <w:szCs w:val="28"/>
        </w:rPr>
        <w:t xml:space="preserve">-творческую деятельность и духовно - нравственный потенциал учащихся, на организацию досуга детского коллектива, чтобы учащиеся добровольно, с большим желанием участвовали в разнообразных делах класса, учились быть самостоятельными, умели оценивать свои возможности и постоянно стремились к познанию самих себя. </w:t>
      </w:r>
    </w:p>
    <w:p w:rsidR="0006204F" w:rsidRPr="00CF3C65" w:rsidRDefault="000D02DD" w:rsidP="000D02D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04F" w:rsidRPr="00CF3C65">
        <w:rPr>
          <w:rFonts w:ascii="Times New Roman" w:hAnsi="Times New Roman" w:cs="Times New Roman"/>
          <w:sz w:val="28"/>
          <w:szCs w:val="28"/>
        </w:rPr>
        <w:t xml:space="preserve">  Данная программа призвана научить детей основным приемам работы с   бумагой, красками, карандашами, природными материалами, пластилином, тканью и </w:t>
      </w:r>
      <w:r w:rsidR="00301D34" w:rsidRPr="00CF3C65">
        <w:rPr>
          <w:rFonts w:ascii="Times New Roman" w:hAnsi="Times New Roman" w:cs="Times New Roman"/>
          <w:sz w:val="28"/>
          <w:szCs w:val="28"/>
        </w:rPr>
        <w:t>вторичным сырьём</w:t>
      </w:r>
      <w:r w:rsidR="0006204F" w:rsidRPr="00CF3C65">
        <w:rPr>
          <w:rFonts w:ascii="Times New Roman" w:hAnsi="Times New Roman" w:cs="Times New Roman"/>
          <w:sz w:val="28"/>
          <w:szCs w:val="28"/>
        </w:rPr>
        <w:t>, побудить творческую деятельность ребенка, найти себя в мире творчества и раскрыть свои возможности. Работа с разными материалами имеет большое значение для всестороннего развития ребенка,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ребенка. Используемые в программе виды труда способствуют воспитанию нравственных качеств: трудолюбия, воли, дисциплинированности, желания трудиться, обладает эстетической, познавательной ценностью, воплощает в себе исторический опыт многих поколений и рассматривается как часть материальной культуры.</w:t>
      </w:r>
    </w:p>
    <w:p w:rsidR="0006204F" w:rsidRPr="00CF3C65" w:rsidRDefault="0006204F" w:rsidP="000D02D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 xml:space="preserve">Учёными доказано, что развитие логического мышления, связной речи, памяти и внимания тесно связано с развитием мелкой моторики и координации движений пальцев рук. Уровень развития мелкой моторики – один из показателей интеллектуальной готовности к школьному обучению. Движения рук имеют большое значение для овладения письмом. Если скорость движения пальцев замедленна, то нарушается и точность движений. В таких случаях дети стараются избегать ситуаций, в которых чувствуют свою не успешность. Поэтому так важно развивать механизмы, необходимые для овладения письмом, создать условия для накопления ребёнком двигательного и практического опыта, развития навыков ручной умелости. </w:t>
      </w:r>
    </w:p>
    <w:p w:rsidR="00FB48B5" w:rsidRDefault="0006204F" w:rsidP="000D02D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 xml:space="preserve">Программа «Радуга творчества» вводит ребенка в удивительный мир творчества, дает возможность поверить в себя, в свои способности. </w:t>
      </w:r>
      <w:proofErr w:type="gramStart"/>
      <w:r w:rsidRPr="00CF3C65">
        <w:rPr>
          <w:rFonts w:ascii="Times New Roman" w:hAnsi="Times New Roman" w:cs="Times New Roman"/>
          <w:sz w:val="28"/>
          <w:szCs w:val="28"/>
        </w:rPr>
        <w:t xml:space="preserve">Она  </w:t>
      </w:r>
      <w:r w:rsidRPr="00CF3C65">
        <w:rPr>
          <w:rFonts w:ascii="Times New Roman" w:hAnsi="Times New Roman" w:cs="Times New Roman"/>
          <w:sz w:val="28"/>
          <w:szCs w:val="28"/>
        </w:rPr>
        <w:lastRenderedPageBreak/>
        <w:t>предусматривает</w:t>
      </w:r>
      <w:proofErr w:type="gramEnd"/>
      <w:r w:rsidRPr="00CF3C65">
        <w:rPr>
          <w:rFonts w:ascii="Times New Roman" w:hAnsi="Times New Roman" w:cs="Times New Roman"/>
          <w:sz w:val="28"/>
          <w:szCs w:val="28"/>
        </w:rPr>
        <w:t xml:space="preserve"> развитие у учащихся изобразительных, художественно-конструкторских способностей, нестандартного мышления, творческой индивидуальности, фантазии и интуиции.  Это вооружает детей, будущих взрослый граждан,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 и на отношения с людьми, и с окружающим миром. Ребенок здесь имеет дело с самыми различными материалами и процессами. Перед ним не только краски, карандаши, пластилин, но и картон, бумага, ткань, природные материалы. Во время работы дети режут, клеят, придают форму, рисуют.</w:t>
      </w:r>
    </w:p>
    <w:p w:rsidR="00A05C83" w:rsidRDefault="00A05C83" w:rsidP="000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48B5" w:rsidRPr="00A1356B" w:rsidRDefault="00FB48B5" w:rsidP="000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актуальна, </w:t>
      </w:r>
      <w:r w:rsidRPr="007401DC">
        <w:rPr>
          <w:rFonts w:ascii="Times New Roman" w:hAnsi="Times New Roman" w:cs="Times New Roman"/>
          <w:sz w:val="28"/>
          <w:szCs w:val="28"/>
        </w:rPr>
        <w:t>поскольку предполагает формирование у младших школьников: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ценностных эстетических ориентиров,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художественно-эстетической оценки и овладение основами творческой деятельности,</w:t>
      </w:r>
    </w:p>
    <w:p w:rsidR="00FB48B5" w:rsidRPr="00CF3C65" w:rsidRDefault="00FB48B5" w:rsidP="000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возможность каждому воспитаннику реально открыть для себя волшебный мир декоративно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1DC">
        <w:rPr>
          <w:rFonts w:ascii="Times New Roman" w:hAnsi="Times New Roman" w:cs="Times New Roman"/>
          <w:sz w:val="28"/>
          <w:szCs w:val="28"/>
        </w:rPr>
        <w:t xml:space="preserve"> прикладного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искусства,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проявить и реализовать свои творческие способности,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использовать полученные знания в творческих работах на уроках изобразительного искусства и технологии.</w:t>
      </w:r>
    </w:p>
    <w:p w:rsidR="00A05C83" w:rsidRDefault="00A05C83" w:rsidP="000D02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3C65" w:rsidRPr="00CF3C65" w:rsidRDefault="00CF3C65" w:rsidP="000D02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Направление программы</w:t>
      </w:r>
      <w:r w:rsidRPr="00CF3C65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</w:t>
      </w:r>
      <w:r w:rsidRPr="00CF3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C65" w:rsidRPr="00CF3C65" w:rsidRDefault="00CF3C65" w:rsidP="000D02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CF3C65" w:rsidRPr="00CF3C65" w:rsidRDefault="00CF3C65" w:rsidP="000D02D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патриотизма: через активное познание истории материальной культуры и традиций своего и других народов;</w:t>
      </w:r>
    </w:p>
    <w:p w:rsidR="00CF3C65" w:rsidRPr="00CF3C65" w:rsidRDefault="00CF3C65" w:rsidP="000D02D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трудолюбия, творческого отношения к учению, труду, жизни;</w:t>
      </w:r>
    </w:p>
    <w:p w:rsidR="00CF3C65" w:rsidRPr="00CF3C65" w:rsidRDefault="00CF3C65" w:rsidP="000D02D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ценностного отношения к прекрасному, формирования представления об эстетических ценностях;</w:t>
      </w:r>
    </w:p>
    <w:p w:rsidR="00CF3C65" w:rsidRPr="00CF3C65" w:rsidRDefault="00CF3C65" w:rsidP="000D02D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ценностного отношения к природе, окружающей среде;</w:t>
      </w:r>
    </w:p>
    <w:p w:rsidR="00CF3C65" w:rsidRPr="00CF3C65" w:rsidRDefault="00CF3C65" w:rsidP="000D02D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CF3C65" w:rsidRPr="00CF3C65" w:rsidRDefault="00CF3C65" w:rsidP="000D02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 xml:space="preserve">         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CF3C65" w:rsidRPr="00CF3C65" w:rsidRDefault="00CF3C65" w:rsidP="000D02D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интеграция предметных областей в формировании целостной картины мира и развитии универсальных учебных действий;</w:t>
      </w:r>
    </w:p>
    <w:p w:rsidR="00CF3C65" w:rsidRPr="00CF3C65" w:rsidRDefault="00CF3C65" w:rsidP="000D02D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 современного школьника;</w:t>
      </w:r>
    </w:p>
    <w:p w:rsidR="00CF3C65" w:rsidRPr="00CF3C65" w:rsidRDefault="00CF3C65" w:rsidP="000D02D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компетентности;</w:t>
      </w:r>
    </w:p>
    <w:p w:rsidR="00CF3C65" w:rsidRPr="00CF3C65" w:rsidRDefault="00CF3C65" w:rsidP="000D02D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CF3C65" w:rsidRPr="00CF3C65" w:rsidRDefault="00CF3C65" w:rsidP="000D02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C65">
        <w:rPr>
          <w:rFonts w:ascii="Times New Roman" w:hAnsi="Times New Roman" w:cs="Times New Roman"/>
          <w:b/>
          <w:sz w:val="28"/>
          <w:szCs w:val="28"/>
        </w:rPr>
        <w:lastRenderedPageBreak/>
        <w:t>Педагогическая целесообразность реализации данной программы</w:t>
      </w:r>
    </w:p>
    <w:p w:rsidR="00CF3C65" w:rsidRPr="00CF3C65" w:rsidRDefault="00CF3C65" w:rsidP="000D02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 xml:space="preserve">   Программа педагогически целесообразна, так как способствует </w:t>
      </w:r>
      <w:proofErr w:type="gramStart"/>
      <w:r w:rsidRPr="00CF3C65">
        <w:rPr>
          <w:rFonts w:ascii="Times New Roman" w:hAnsi="Times New Roman" w:cs="Times New Roman"/>
          <w:sz w:val="28"/>
          <w:szCs w:val="28"/>
        </w:rPr>
        <w:t>более  разностороннему</w:t>
      </w:r>
      <w:proofErr w:type="gramEnd"/>
      <w:r w:rsidRPr="00CF3C65">
        <w:rPr>
          <w:rFonts w:ascii="Times New Roman" w:hAnsi="Times New Roman" w:cs="Times New Roman"/>
          <w:sz w:val="28"/>
          <w:szCs w:val="28"/>
        </w:rPr>
        <w:t xml:space="preserve"> раскрытию индивидуальных способностей ребёнка,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:rsidR="00A05C83" w:rsidRDefault="00A05C83" w:rsidP="00CF3C65">
      <w:pPr>
        <w:pStyle w:val="c3c6"/>
        <w:shd w:val="clear" w:color="auto" w:fill="FFFFFF"/>
        <w:spacing w:before="0" w:after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CF3C65" w:rsidRPr="00CF3C65" w:rsidRDefault="00CF3C65" w:rsidP="00CF3C65">
      <w:pPr>
        <w:pStyle w:val="c3c6"/>
        <w:shd w:val="clear" w:color="auto" w:fill="FFFFFF"/>
        <w:spacing w:before="0" w:after="0"/>
        <w:jc w:val="both"/>
        <w:rPr>
          <w:rStyle w:val="c0"/>
          <w:color w:val="000000"/>
          <w:sz w:val="28"/>
          <w:szCs w:val="28"/>
        </w:rPr>
      </w:pPr>
      <w:r w:rsidRPr="00CF3C65">
        <w:rPr>
          <w:rStyle w:val="c0"/>
          <w:b/>
          <w:bCs/>
          <w:color w:val="000000"/>
          <w:sz w:val="28"/>
          <w:szCs w:val="28"/>
        </w:rPr>
        <w:t>Цель</w:t>
      </w:r>
      <w:r w:rsidRPr="00CF3C65">
        <w:rPr>
          <w:rStyle w:val="c0"/>
          <w:b/>
          <w:color w:val="000000"/>
          <w:sz w:val="28"/>
          <w:szCs w:val="28"/>
        </w:rPr>
        <w:t> программы</w:t>
      </w:r>
      <w:r w:rsidRPr="00CF3C65">
        <w:rPr>
          <w:rStyle w:val="c0"/>
          <w:color w:val="000000"/>
          <w:sz w:val="28"/>
          <w:szCs w:val="28"/>
        </w:rPr>
        <w:t>:</w:t>
      </w:r>
    </w:p>
    <w:p w:rsidR="00CF3C65" w:rsidRPr="00CF3C65" w:rsidRDefault="00CF3C65" w:rsidP="0084152D">
      <w:pPr>
        <w:pStyle w:val="c3c6"/>
        <w:shd w:val="clear" w:color="auto" w:fill="FFFFFF"/>
        <w:spacing w:before="0" w:after="0"/>
        <w:rPr>
          <w:rStyle w:val="c0"/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 xml:space="preserve"> – развитие личности ребенка с учетом индивидуальных особенностей и раскрытие его творческого потенциала через овладение технологическими приемами обработки разнообразных материалов.</w:t>
      </w:r>
    </w:p>
    <w:p w:rsidR="00A05C83" w:rsidRDefault="00A05C83" w:rsidP="00CF3C65">
      <w:pPr>
        <w:pStyle w:val="c3c6"/>
        <w:shd w:val="clear" w:color="auto" w:fill="FFFFFF"/>
        <w:spacing w:before="0" w:after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CF3C65" w:rsidRPr="00CF3C65" w:rsidRDefault="00CF3C65" w:rsidP="00CF3C65">
      <w:pPr>
        <w:pStyle w:val="c3c6"/>
        <w:shd w:val="clear" w:color="auto" w:fill="FFFFFF"/>
        <w:spacing w:before="0" w:after="0"/>
        <w:jc w:val="both"/>
        <w:rPr>
          <w:sz w:val="28"/>
          <w:szCs w:val="28"/>
        </w:rPr>
      </w:pPr>
      <w:r w:rsidRPr="00CF3C65">
        <w:rPr>
          <w:rStyle w:val="c0"/>
          <w:b/>
          <w:bCs/>
          <w:color w:val="000000"/>
          <w:sz w:val="28"/>
          <w:szCs w:val="28"/>
        </w:rPr>
        <w:t>Задачи</w:t>
      </w:r>
      <w:r w:rsidRPr="00CF3C65">
        <w:rPr>
          <w:rStyle w:val="c0"/>
          <w:b/>
          <w:color w:val="000000"/>
          <w:sz w:val="28"/>
          <w:szCs w:val="28"/>
        </w:rPr>
        <w:t xml:space="preserve"> программы</w:t>
      </w:r>
      <w:r w:rsidRPr="00CF3C65">
        <w:rPr>
          <w:rStyle w:val="c0"/>
          <w:b/>
          <w:bCs/>
          <w:color w:val="000000"/>
          <w:sz w:val="28"/>
          <w:szCs w:val="28"/>
        </w:rPr>
        <w:t>: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-освоение детьми основных правил изображения; овладение материалами и инструментами технологической деятельности; развитие стремления к общению с искусством;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-формирование эстетического отношения к красоте окружающего мира; развитие умения контактировать со сверстниками в творческой деятельности; формирование чувства радости от результатов индивидуальной и коллективной деятельности;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-развивать умение осознанно использовать образно-выразительные средства для решения творческой задачи; развитие стремления к творческой самореализации средствами художественной деятельности;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-развитие природных задатков и способностей, помогающих достижению успеха в том или ином виде искусства;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-учить слушать, видеть, понимать и анализировать произведения искусства;</w:t>
      </w:r>
    </w:p>
    <w:p w:rsidR="00CF3C65" w:rsidRPr="00CF3C65" w:rsidRDefault="00CF3C65" w:rsidP="000D02DD">
      <w:pPr>
        <w:pStyle w:val="c1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F3C65">
        <w:rPr>
          <w:rStyle w:val="c0"/>
          <w:color w:val="000000"/>
          <w:sz w:val="28"/>
          <w:szCs w:val="28"/>
        </w:rPr>
        <w:t>- воспитание трудолюбия, терпения, усидчивости, аккуратности, привитие навыков культуры труда, уважительного отношения к человеку труда и результатам труда.</w:t>
      </w:r>
    </w:p>
    <w:p w:rsidR="00CF3C65" w:rsidRPr="00CF3C65" w:rsidRDefault="00CF3C65" w:rsidP="00CF3C65">
      <w:pPr>
        <w:pStyle w:val="c11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1418"/>
        <w:gridCol w:w="850"/>
        <w:gridCol w:w="851"/>
        <w:gridCol w:w="1417"/>
      </w:tblGrid>
      <w:tr w:rsidR="00CF3C65" w:rsidRPr="00CF3C65" w:rsidTr="0084152D">
        <w:trPr>
          <w:trHeight w:val="280"/>
        </w:trPr>
        <w:tc>
          <w:tcPr>
            <w:tcW w:w="2410" w:type="dxa"/>
            <w:vMerge w:val="restart"/>
          </w:tcPr>
          <w:p w:rsidR="00CF3C65" w:rsidRPr="00A05C83" w:rsidRDefault="00CF3C65" w:rsidP="00CF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Направление деятельности</w:t>
            </w:r>
          </w:p>
        </w:tc>
        <w:tc>
          <w:tcPr>
            <w:tcW w:w="2977" w:type="dxa"/>
            <w:vMerge w:val="restart"/>
          </w:tcPr>
          <w:p w:rsidR="00CF3C65" w:rsidRPr="00A05C83" w:rsidRDefault="00CF3C65" w:rsidP="0084152D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Формы внеурочной деятельности</w:t>
            </w:r>
          </w:p>
        </w:tc>
        <w:tc>
          <w:tcPr>
            <w:tcW w:w="1418" w:type="dxa"/>
          </w:tcPr>
          <w:p w:rsidR="00CF3C65" w:rsidRPr="00A05C83" w:rsidRDefault="00CF3C65" w:rsidP="00CF3C65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1уровень</w:t>
            </w:r>
          </w:p>
        </w:tc>
        <w:tc>
          <w:tcPr>
            <w:tcW w:w="1701" w:type="dxa"/>
            <w:gridSpan w:val="2"/>
          </w:tcPr>
          <w:p w:rsidR="00CF3C65" w:rsidRPr="00A05C83" w:rsidRDefault="00CF3C65" w:rsidP="00CF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2уровень</w:t>
            </w:r>
          </w:p>
        </w:tc>
        <w:tc>
          <w:tcPr>
            <w:tcW w:w="1417" w:type="dxa"/>
          </w:tcPr>
          <w:p w:rsidR="00CF3C65" w:rsidRPr="00A05C83" w:rsidRDefault="00CF3C65" w:rsidP="00CF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3уровень</w:t>
            </w:r>
          </w:p>
        </w:tc>
      </w:tr>
      <w:tr w:rsidR="00CF3C65" w:rsidRPr="00CF3C65" w:rsidTr="0084152D">
        <w:trPr>
          <w:trHeight w:val="231"/>
        </w:trPr>
        <w:tc>
          <w:tcPr>
            <w:tcW w:w="2410" w:type="dxa"/>
            <w:vMerge/>
          </w:tcPr>
          <w:p w:rsidR="00CF3C65" w:rsidRPr="00A05C83" w:rsidRDefault="00CF3C65" w:rsidP="00CF3C65">
            <w:pPr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1кл.</w:t>
            </w:r>
          </w:p>
        </w:tc>
        <w:tc>
          <w:tcPr>
            <w:tcW w:w="850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2кл</w:t>
            </w:r>
          </w:p>
        </w:tc>
        <w:tc>
          <w:tcPr>
            <w:tcW w:w="851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3кл</w:t>
            </w:r>
          </w:p>
        </w:tc>
        <w:tc>
          <w:tcPr>
            <w:tcW w:w="1417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4кл.</w:t>
            </w:r>
          </w:p>
        </w:tc>
      </w:tr>
      <w:tr w:rsidR="00CF3C65" w:rsidRPr="00CF3C65" w:rsidTr="0084152D">
        <w:trPr>
          <w:trHeight w:val="231"/>
        </w:trPr>
        <w:tc>
          <w:tcPr>
            <w:tcW w:w="2410" w:type="dxa"/>
            <w:vMerge w:val="restart"/>
          </w:tcPr>
          <w:p w:rsidR="00CF3C65" w:rsidRPr="00A05C83" w:rsidRDefault="00CF3C65" w:rsidP="00CF3C65">
            <w:pPr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Общекультурное направление «Радуга творчества»</w:t>
            </w:r>
          </w:p>
        </w:tc>
        <w:tc>
          <w:tcPr>
            <w:tcW w:w="2977" w:type="dxa"/>
          </w:tcPr>
          <w:p w:rsidR="00CF3C65" w:rsidRPr="00A05C83" w:rsidRDefault="00CF3C65" w:rsidP="00CF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Кружок «Радуга творчества»</w:t>
            </w:r>
          </w:p>
        </w:tc>
        <w:tc>
          <w:tcPr>
            <w:tcW w:w="1418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850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CF3C65" w:rsidRPr="00A05C83" w:rsidRDefault="00CF3C65" w:rsidP="00CF3C65">
            <w:pPr>
              <w:spacing w:after="0" w:line="240" w:lineRule="auto"/>
              <w:ind w:firstLine="8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F3C65" w:rsidRPr="00CF3C65" w:rsidTr="0084152D">
        <w:trPr>
          <w:trHeight w:val="654"/>
        </w:trPr>
        <w:tc>
          <w:tcPr>
            <w:tcW w:w="2410" w:type="dxa"/>
            <w:vMerge/>
          </w:tcPr>
          <w:p w:rsidR="00CF3C65" w:rsidRPr="00A05C83" w:rsidRDefault="00CF3C65" w:rsidP="00CF3C65">
            <w:pPr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F3C65" w:rsidRPr="00A05C83" w:rsidRDefault="00CF3C65" w:rsidP="00CF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Студия «Радуга творчества»</w:t>
            </w:r>
          </w:p>
        </w:tc>
        <w:tc>
          <w:tcPr>
            <w:tcW w:w="1418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CF3C65" w:rsidRPr="00A05C83" w:rsidRDefault="00CF3C65" w:rsidP="00CF3C65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851" w:type="dxa"/>
          </w:tcPr>
          <w:p w:rsidR="00CF3C65" w:rsidRPr="00A05C83" w:rsidRDefault="00CF3C65" w:rsidP="00CF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417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F3C65" w:rsidRPr="00CF3C65" w:rsidTr="0084152D">
        <w:trPr>
          <w:trHeight w:val="315"/>
        </w:trPr>
        <w:tc>
          <w:tcPr>
            <w:tcW w:w="2410" w:type="dxa"/>
            <w:vMerge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F3C65" w:rsidRPr="00A05C83" w:rsidRDefault="00CF3C65" w:rsidP="00CF3C65">
            <w:pPr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Мастерская «Радуга творчества»</w:t>
            </w:r>
          </w:p>
        </w:tc>
        <w:tc>
          <w:tcPr>
            <w:tcW w:w="1418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CF3C65" w:rsidRPr="00A05C83" w:rsidRDefault="00CF3C65" w:rsidP="00CF3C6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C83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</w:tr>
    </w:tbl>
    <w:p w:rsidR="00CF3C65" w:rsidRPr="00CF3C65" w:rsidRDefault="00CF3C65" w:rsidP="00CF3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C65" w:rsidRPr="00CF3C65" w:rsidRDefault="00CF3C65" w:rsidP="00CF3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C65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164594" w:rsidRPr="00CF3C65">
        <w:rPr>
          <w:rFonts w:ascii="Times New Roman" w:hAnsi="Times New Roman" w:cs="Times New Roman"/>
          <w:b/>
          <w:sz w:val="28"/>
          <w:szCs w:val="28"/>
        </w:rPr>
        <w:t>места курса</w:t>
      </w:r>
      <w:r w:rsidRPr="00CF3C65"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Cs/>
          <w:sz w:val="28"/>
          <w:szCs w:val="28"/>
        </w:rPr>
        <w:t xml:space="preserve">Программа «Радуга </w:t>
      </w:r>
      <w:r w:rsidR="00164594" w:rsidRPr="00CF3C65">
        <w:rPr>
          <w:rFonts w:ascii="Times New Roman" w:hAnsi="Times New Roman" w:cs="Times New Roman"/>
          <w:bCs/>
          <w:sz w:val="28"/>
          <w:szCs w:val="28"/>
        </w:rPr>
        <w:t>творчества» реализуется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 в рамках Программы социального развития и воспитания обучающихся на </w:t>
      </w:r>
      <w:r w:rsidR="00DB36EE">
        <w:rPr>
          <w:rFonts w:ascii="Times New Roman" w:hAnsi="Times New Roman" w:cs="Times New Roman"/>
          <w:bCs/>
          <w:sz w:val="28"/>
          <w:szCs w:val="28"/>
        </w:rPr>
        <w:t>уровне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 начального </w:t>
      </w:r>
      <w:r w:rsidRPr="00CF3C65">
        <w:rPr>
          <w:rFonts w:ascii="Times New Roman" w:hAnsi="Times New Roman" w:cs="Times New Roman"/>
          <w:bCs/>
          <w:sz w:val="28"/>
          <w:szCs w:val="28"/>
        </w:rPr>
        <w:lastRenderedPageBreak/>
        <w:t>общего образования. Согласно учебному плану</w:t>
      </w:r>
      <w:r w:rsidR="00A05C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всего на изучение курса «Радуга </w:t>
      </w:r>
      <w:proofErr w:type="gramStart"/>
      <w:r w:rsidRPr="00CF3C65">
        <w:rPr>
          <w:rFonts w:ascii="Times New Roman" w:hAnsi="Times New Roman" w:cs="Times New Roman"/>
          <w:bCs/>
          <w:sz w:val="28"/>
          <w:szCs w:val="28"/>
        </w:rPr>
        <w:t xml:space="preserve">творчества»   </w:t>
      </w:r>
      <w:proofErr w:type="gramEnd"/>
      <w:r w:rsidRPr="00CF3C65">
        <w:rPr>
          <w:rFonts w:ascii="Times New Roman" w:hAnsi="Times New Roman" w:cs="Times New Roman"/>
          <w:bCs/>
          <w:sz w:val="28"/>
          <w:szCs w:val="28"/>
        </w:rPr>
        <w:t>в начальной школе выделяется 135 часов, из них в 1 классе – кружок «Радуга</w:t>
      </w:r>
      <w:r w:rsidRPr="00CF3C65">
        <w:rPr>
          <w:rFonts w:ascii="Times New Roman" w:hAnsi="Times New Roman" w:cs="Times New Roman"/>
          <w:sz w:val="28"/>
          <w:szCs w:val="28"/>
        </w:rPr>
        <w:t xml:space="preserve"> творчества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» - 33ч (1 ч в неделю,  33 учебные недели),  во 2  и 3 классе - </w:t>
      </w:r>
      <w:r w:rsidRPr="00CF3C65">
        <w:rPr>
          <w:rFonts w:ascii="Times New Roman" w:hAnsi="Times New Roman" w:cs="Times New Roman"/>
          <w:sz w:val="28"/>
          <w:szCs w:val="28"/>
        </w:rPr>
        <w:t>Студия «Радуга творчества»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- по 34 ч (1 ч в неделю,  34 учебные недели), в 4-классе – </w:t>
      </w:r>
      <w:r w:rsidRPr="00CF3C65">
        <w:rPr>
          <w:rFonts w:ascii="Times New Roman" w:hAnsi="Times New Roman" w:cs="Times New Roman"/>
          <w:sz w:val="28"/>
          <w:szCs w:val="28"/>
        </w:rPr>
        <w:t>Мастерская «Радуга творчества» - 34 ч</w:t>
      </w:r>
      <w:r w:rsidRPr="00CF3C65">
        <w:rPr>
          <w:rFonts w:ascii="Times New Roman" w:hAnsi="Times New Roman" w:cs="Times New Roman"/>
          <w:bCs/>
          <w:sz w:val="28"/>
          <w:szCs w:val="28"/>
        </w:rPr>
        <w:t xml:space="preserve"> (1 ч в неделю,  34 учебные недели). Занятия могут проводиться на природе, в </w:t>
      </w:r>
      <w:proofErr w:type="gramStart"/>
      <w:r w:rsidRPr="00CF3C65">
        <w:rPr>
          <w:rFonts w:ascii="Times New Roman" w:hAnsi="Times New Roman" w:cs="Times New Roman"/>
          <w:bCs/>
          <w:sz w:val="28"/>
          <w:szCs w:val="28"/>
        </w:rPr>
        <w:t>аудиториях,  Доме</w:t>
      </w:r>
      <w:proofErr w:type="gramEnd"/>
      <w:r w:rsidRPr="00CF3C65">
        <w:rPr>
          <w:rFonts w:ascii="Times New Roman" w:hAnsi="Times New Roman" w:cs="Times New Roman"/>
          <w:bCs/>
          <w:sz w:val="28"/>
          <w:szCs w:val="28"/>
        </w:rPr>
        <w:t xml:space="preserve"> детского творчества, в музеях народного декоративно-прикладного искусства и т.п.</w:t>
      </w:r>
    </w:p>
    <w:p w:rsid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F3C65">
        <w:rPr>
          <w:rFonts w:ascii="Times New Roman" w:hAnsi="Times New Roman" w:cs="Times New Roman"/>
          <w:spacing w:val="-4"/>
          <w:sz w:val="28"/>
          <w:szCs w:val="28"/>
        </w:rPr>
        <w:t xml:space="preserve">Данная программа социального воспитания </w:t>
      </w:r>
      <w:proofErr w:type="gramStart"/>
      <w:r w:rsidRPr="00CF3C65">
        <w:rPr>
          <w:rFonts w:ascii="Times New Roman" w:hAnsi="Times New Roman" w:cs="Times New Roman"/>
          <w:spacing w:val="-4"/>
          <w:sz w:val="28"/>
          <w:szCs w:val="28"/>
        </w:rPr>
        <w:t>младших  школьников</w:t>
      </w:r>
      <w:proofErr w:type="gramEnd"/>
      <w:r w:rsidRPr="00CF3C65">
        <w:rPr>
          <w:rFonts w:ascii="Times New Roman" w:hAnsi="Times New Roman" w:cs="Times New Roman"/>
          <w:spacing w:val="-4"/>
          <w:sz w:val="28"/>
          <w:szCs w:val="28"/>
        </w:rPr>
        <w:t xml:space="preserve"> является целенаправленным воспитательным процессом, предполагающим определённую систему содержания, форм, методов и приёмов педагогических действий. </w:t>
      </w:r>
    </w:p>
    <w:p w:rsidR="009A66FE" w:rsidRPr="00CF3C65" w:rsidRDefault="009A66FE" w:rsidP="00CF3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6FE" w:rsidRPr="0045789D" w:rsidRDefault="009A66FE" w:rsidP="009A66FE">
      <w:pPr>
        <w:ind w:left="-720" w:right="99" w:firstLine="18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45789D">
        <w:rPr>
          <w:rFonts w:ascii="Times New Roman" w:hAnsi="Times New Roman" w:cs="Times New Roman"/>
          <w:b/>
          <w:sz w:val="32"/>
        </w:rPr>
        <w:t>Тематический план программы</w:t>
      </w: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49"/>
        <w:gridCol w:w="1276"/>
        <w:gridCol w:w="709"/>
        <w:gridCol w:w="708"/>
        <w:gridCol w:w="851"/>
        <w:gridCol w:w="1134"/>
      </w:tblGrid>
      <w:tr w:rsidR="009A66FE" w:rsidRPr="0045789D" w:rsidTr="00A05C83">
        <w:trPr>
          <w:trHeight w:val="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классам</w:t>
            </w:r>
          </w:p>
        </w:tc>
      </w:tr>
      <w:tr w:rsidR="009A66FE" w:rsidRPr="0045789D" w:rsidTr="00A05C83">
        <w:trPr>
          <w:trHeight w:val="1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spacing w:after="0"/>
              <w:ind w:left="-141" w:righ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1кл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2кл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3кл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4кл</w:t>
            </w:r>
          </w:p>
        </w:tc>
      </w:tr>
      <w:tr w:rsidR="009A66FE" w:rsidRPr="0045789D" w:rsidTr="00A05C83">
        <w:trPr>
          <w:trHeight w:val="26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Работа с природными материалами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66FE" w:rsidRPr="0045789D" w:rsidTr="00A05C83">
        <w:trPr>
          <w:trHeight w:val="20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Лепка</w:t>
            </w: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66FE" w:rsidRPr="0045789D" w:rsidTr="00A05C83">
        <w:trPr>
          <w:trHeight w:val="20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Работа с бумагой</w:t>
            </w: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66FE" w:rsidRPr="0045789D" w:rsidTr="00A05C83">
        <w:trPr>
          <w:trHeight w:val="20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5C8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IV</w:t>
            </w:r>
            <w:r w:rsidRPr="00A05C8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. Учись мастерить.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66FE" w:rsidRPr="0045789D" w:rsidTr="00A05C83">
        <w:trPr>
          <w:trHeight w:val="31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A05C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 иголкой и не только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6FE" w:rsidRPr="0045789D" w:rsidTr="00A05C83">
        <w:trPr>
          <w:trHeight w:val="31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A05C83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right="-8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5C8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VI</w:t>
            </w:r>
            <w:r w:rsidRPr="00A0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.Проектная деятельность.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6FE" w:rsidRPr="0045789D" w:rsidTr="00A05C83">
        <w:trPr>
          <w:trHeight w:val="208"/>
        </w:trPr>
        <w:tc>
          <w:tcPr>
            <w:tcW w:w="5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FE" w:rsidRPr="00A05C83" w:rsidRDefault="009A66FE" w:rsidP="00A05C83">
            <w:pPr>
              <w:tabs>
                <w:tab w:val="left" w:pos="37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A66FE" w:rsidRDefault="009A66FE" w:rsidP="009A66FE">
      <w:pPr>
        <w:tabs>
          <w:tab w:val="left" w:pos="3780"/>
        </w:tabs>
        <w:ind w:left="-720" w:firstLine="360"/>
        <w:jc w:val="center"/>
        <w:rPr>
          <w:b/>
          <w:sz w:val="32"/>
          <w:szCs w:val="32"/>
        </w:rPr>
      </w:pP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В процессе обучения в кружке у детей формируются три основные группы практических умений и навыков: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1) политехнические: измерительные, вычислительные, графические, технологические;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>: организаторские, конструкторские;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3) специальны</w:t>
      </w:r>
      <w:r w:rsidRPr="007401D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401DC">
        <w:rPr>
          <w:rFonts w:ascii="Times New Roman" w:hAnsi="Times New Roman" w:cs="Times New Roman"/>
          <w:sz w:val="28"/>
          <w:szCs w:val="28"/>
        </w:rPr>
        <w:t>: обработка бумаги, картона, ткани, использование вторсырья, природных (гербарий, ракушки, песок,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 xml:space="preserve">крупы, камушки, зерновые, бобовые) и пластичных материалов (пластилин,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солѐное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тесто, глина); овладение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различными техниками работы с акварелью, гуашью.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учебной деятельности</w:t>
      </w:r>
      <w:r w:rsidRPr="007401DC">
        <w:rPr>
          <w:rFonts w:ascii="Times New Roman" w:hAnsi="Times New Roman" w:cs="Times New Roman"/>
          <w:sz w:val="28"/>
          <w:szCs w:val="28"/>
        </w:rPr>
        <w:t>: групповая, индивидуальная, выставка, экскурсия, творческая мастерская.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вид занятий – </w:t>
      </w:r>
      <w:r w:rsidRPr="007401DC">
        <w:rPr>
          <w:rFonts w:ascii="Times New Roman" w:hAnsi="Times New Roman" w:cs="Times New Roman"/>
          <w:sz w:val="28"/>
          <w:szCs w:val="28"/>
        </w:rPr>
        <w:t>практический.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Используются следующие методы обучения: </w:t>
      </w:r>
      <w:r w:rsidRPr="007401DC">
        <w:rPr>
          <w:rFonts w:ascii="Times New Roman" w:hAnsi="Times New Roman" w:cs="Times New Roman"/>
          <w:sz w:val="28"/>
          <w:szCs w:val="28"/>
        </w:rPr>
        <w:t>объяснительно-иллюстративный, репродуктивный, проблемный,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частично поисковый или эвристический, исследовательский.</w:t>
      </w: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Педагогические при</w:t>
      </w:r>
      <w:r w:rsidRPr="00A1356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401DC">
        <w:rPr>
          <w:rFonts w:ascii="Times New Roman" w:hAnsi="Times New Roman" w:cs="Times New Roman"/>
          <w:b/>
          <w:bCs/>
          <w:sz w:val="28"/>
          <w:szCs w:val="28"/>
        </w:rPr>
        <w:t>мы: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1DC">
        <w:rPr>
          <w:rFonts w:ascii="Times New Roman" w:hAnsi="Times New Roman" w:cs="Times New Roman"/>
          <w:sz w:val="28"/>
          <w:szCs w:val="28"/>
        </w:rPr>
        <w:t>формирования взглядов (убеждение, пример, разъяснение, дискуссия);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1DC">
        <w:rPr>
          <w:rFonts w:ascii="Times New Roman" w:hAnsi="Times New Roman" w:cs="Times New Roman"/>
          <w:sz w:val="28"/>
          <w:szCs w:val="28"/>
        </w:rPr>
        <w:t>организации деятельности (приучение, упражнение, показ, подражание, требование);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1DC">
        <w:rPr>
          <w:rFonts w:ascii="Times New Roman" w:hAnsi="Times New Roman" w:cs="Times New Roman"/>
          <w:sz w:val="28"/>
          <w:szCs w:val="28"/>
        </w:rPr>
        <w:t xml:space="preserve">стимулирования и коррекции (поощрение, похвала, соревнование, оценка,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и т.д.);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1DC">
        <w:rPr>
          <w:rFonts w:ascii="Times New Roman" w:hAnsi="Times New Roman" w:cs="Times New Roman"/>
          <w:sz w:val="28"/>
          <w:szCs w:val="28"/>
        </w:rPr>
        <w:t xml:space="preserve">сотрудничества, позволяющие педагогу и воспитаннику быть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партнѐрами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в увлекательном процессе образования;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1DC">
        <w:rPr>
          <w:rFonts w:ascii="Times New Roman" w:hAnsi="Times New Roman" w:cs="Times New Roman"/>
          <w:sz w:val="28"/>
          <w:szCs w:val="28"/>
        </w:rPr>
        <w:t>свободного выбора.</w:t>
      </w:r>
    </w:p>
    <w:p w:rsidR="00167C5C" w:rsidRPr="0045789D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реализации </w:t>
      </w:r>
      <w:r w:rsidRPr="007401DC">
        <w:rPr>
          <w:rFonts w:ascii="Times New Roman" w:hAnsi="Times New Roman" w:cs="Times New Roman"/>
          <w:sz w:val="28"/>
          <w:szCs w:val="28"/>
        </w:rPr>
        <w:t>рабочей программы кружка декоративно – прикладного творчества разработанной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организации внеурочной деятельности младших школьников в соответствии с Федеральным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 xml:space="preserve">образовательным стандартом начального общего образования, </w:t>
      </w:r>
      <w:r w:rsidRPr="007401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более глубокого и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расширенного знакомства: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с художественными материалами и техникой работы художественными материалами (гуашь, восковые мелки,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 xml:space="preserve">акварель, цветная бумага, фломастеры,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бумагопластика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>);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цветоведением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>: основные и составные цвета;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с декоративно – символической ролью цвета в декоративно-прикладном искусстве;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с пропорциями: соотношение целого и частей;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с произведениями декоративно – прикладного искусства.</w:t>
      </w:r>
    </w:p>
    <w:p w:rsidR="00167C5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Формы подведения итогов реализации данной программы: </w:t>
      </w:r>
      <w:r w:rsidRPr="007401DC">
        <w:rPr>
          <w:rFonts w:ascii="Times New Roman" w:hAnsi="Times New Roman" w:cs="Times New Roman"/>
          <w:sz w:val="28"/>
          <w:szCs w:val="28"/>
        </w:rPr>
        <w:t xml:space="preserve">выставки, творческие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отчѐты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и проекты.</w:t>
      </w:r>
    </w:p>
    <w:p w:rsidR="00167C5C" w:rsidRDefault="00167C5C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Технологии обучения в кружке:</w:t>
      </w:r>
    </w:p>
    <w:p w:rsidR="00167C5C" w:rsidRPr="007401DC" w:rsidRDefault="00167C5C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7401DC">
        <w:rPr>
          <w:rFonts w:ascii="Times New Roman" w:hAnsi="Times New Roman" w:cs="Times New Roman"/>
          <w:sz w:val="28"/>
          <w:szCs w:val="28"/>
        </w:rPr>
        <w:t>технология развивающего обучения;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- технология проблемного обучения;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- игровая технология;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технологии;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- проектная технология;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 xml:space="preserve">- технология </w:t>
      </w:r>
      <w:proofErr w:type="spellStart"/>
      <w:r w:rsidRPr="007401DC">
        <w:rPr>
          <w:rFonts w:ascii="Times New Roman" w:hAnsi="Times New Roman" w:cs="Times New Roman"/>
          <w:sz w:val="28"/>
          <w:szCs w:val="28"/>
        </w:rPr>
        <w:t>разноуровнего</w:t>
      </w:r>
      <w:proofErr w:type="spellEnd"/>
      <w:r w:rsidRPr="007401DC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- информационные технологии.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Цели будут достигнуты при условии «Я хочу это сделать сам».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Девизом внеурочной деятельности по трудовому обучению является: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Я слышу – и забываю,</w:t>
      </w:r>
    </w:p>
    <w:p w:rsidR="00167C5C" w:rsidRPr="007401DC" w:rsidRDefault="00167C5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Я вижу - и запоминаю,</w:t>
      </w:r>
    </w:p>
    <w:p w:rsidR="00167C5C" w:rsidRDefault="00167C5C" w:rsidP="006A128A">
      <w:pPr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Я делаю – и понимаю.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Форма организации внеурочной деятельности </w:t>
      </w:r>
      <w:r w:rsidRPr="00CF3C65">
        <w:rPr>
          <w:rFonts w:ascii="Times New Roman" w:hAnsi="Times New Roman" w:cs="Times New Roman"/>
          <w:sz w:val="28"/>
          <w:szCs w:val="28"/>
          <w:lang w:eastAsia="en-US"/>
        </w:rPr>
        <w:t>по программе «Радуга творчества» в основном – коллективная, а также используется групповая и индивидуальная формы работы.</w:t>
      </w:r>
      <w:r w:rsidRPr="00CF3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 xml:space="preserve">Коллективное сотворчество, на которое ориентирует программа, ставит школьника перед необходимостью прислушиваться к мнению товарищей, понимать и чувствовать их настроение, </w:t>
      </w:r>
      <w:r w:rsidRPr="00CF3C65">
        <w:rPr>
          <w:rFonts w:ascii="Times New Roman" w:hAnsi="Times New Roman" w:cs="Times New Roman"/>
          <w:sz w:val="28"/>
          <w:szCs w:val="28"/>
        </w:rPr>
        <w:lastRenderedPageBreak/>
        <w:t>вырабатывает умение терпимо относиться к ошибкам других, осознавать чувства партнёра, выражать свое понимание.</w:t>
      </w:r>
    </w:p>
    <w:p w:rsidR="00CF3C65" w:rsidRPr="00CF3C65" w:rsidRDefault="00CF3C65" w:rsidP="006A1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3C65" w:rsidRPr="00CF3C65" w:rsidRDefault="00CF3C65" w:rsidP="006A12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/>
          <w:sz w:val="28"/>
          <w:szCs w:val="28"/>
        </w:rPr>
        <w:t>Форма занятий,</w:t>
      </w:r>
      <w:r w:rsidRPr="00CF3C65">
        <w:rPr>
          <w:rFonts w:ascii="Times New Roman" w:hAnsi="Times New Roman" w:cs="Times New Roman"/>
          <w:sz w:val="28"/>
          <w:szCs w:val="28"/>
        </w:rPr>
        <w:t xml:space="preserve"> планируемая по каждой теме и разделу программы – творческая деятельность детей под руководством педагога.</w:t>
      </w:r>
    </w:p>
    <w:p w:rsidR="00CF3C65" w:rsidRPr="00CF3C65" w:rsidRDefault="00CF3C65" w:rsidP="006A128A">
      <w:pPr>
        <w:pStyle w:val="ad"/>
        <w:tabs>
          <w:tab w:val="left" w:pos="1260"/>
          <w:tab w:val="left" w:pos="1620"/>
          <w:tab w:val="left" w:pos="1800"/>
          <w:tab w:val="left" w:pos="1980"/>
        </w:tabs>
        <w:spacing w:after="0"/>
        <w:ind w:left="0"/>
        <w:jc w:val="both"/>
        <w:rPr>
          <w:b/>
          <w:sz w:val="28"/>
          <w:szCs w:val="28"/>
          <w:lang w:eastAsia="en-US"/>
        </w:rPr>
      </w:pPr>
      <w:r w:rsidRPr="00CF3C65">
        <w:rPr>
          <w:spacing w:val="-4"/>
          <w:sz w:val="28"/>
          <w:szCs w:val="28"/>
        </w:rPr>
        <w:t xml:space="preserve">Решение проблем социального воспитания в данной программе осуществляется через такие </w:t>
      </w:r>
      <w:r w:rsidRPr="00CF3C65">
        <w:rPr>
          <w:b/>
          <w:spacing w:val="-4"/>
          <w:sz w:val="28"/>
          <w:szCs w:val="28"/>
        </w:rPr>
        <w:t>формы воспитательного воздействия и п</w:t>
      </w:r>
      <w:r w:rsidRPr="00CF3C65">
        <w:rPr>
          <w:b/>
          <w:sz w:val="28"/>
          <w:szCs w:val="28"/>
          <w:lang w:eastAsia="en-US"/>
        </w:rPr>
        <w:t>рактические занятия:</w:t>
      </w:r>
    </w:p>
    <w:p w:rsidR="00CF3C65" w:rsidRPr="00CF3C65" w:rsidRDefault="00CF3C65" w:rsidP="006A128A">
      <w:pPr>
        <w:pStyle w:val="ad"/>
        <w:numPr>
          <w:ilvl w:val="0"/>
          <w:numId w:val="4"/>
        </w:numPr>
        <w:spacing w:after="0"/>
        <w:ind w:left="0"/>
        <w:jc w:val="both"/>
        <w:rPr>
          <w:sz w:val="28"/>
          <w:szCs w:val="28"/>
          <w:lang w:eastAsia="en-US"/>
        </w:rPr>
      </w:pPr>
      <w:r w:rsidRPr="00CF3C65">
        <w:rPr>
          <w:sz w:val="28"/>
          <w:szCs w:val="28"/>
          <w:lang w:eastAsia="en-US"/>
        </w:rPr>
        <w:t>творческие конкурсы</w:t>
      </w:r>
    </w:p>
    <w:p w:rsidR="00CF3C65" w:rsidRPr="00CF3C65" w:rsidRDefault="00CF3C65" w:rsidP="006A128A">
      <w:pPr>
        <w:pStyle w:val="ad"/>
        <w:numPr>
          <w:ilvl w:val="0"/>
          <w:numId w:val="4"/>
        </w:numPr>
        <w:spacing w:after="0"/>
        <w:ind w:left="0"/>
        <w:jc w:val="both"/>
        <w:rPr>
          <w:sz w:val="28"/>
          <w:szCs w:val="28"/>
          <w:lang w:eastAsia="en-US"/>
        </w:rPr>
      </w:pPr>
      <w:r w:rsidRPr="00CF3C65">
        <w:rPr>
          <w:sz w:val="28"/>
          <w:szCs w:val="28"/>
          <w:lang w:eastAsia="en-US"/>
        </w:rPr>
        <w:t>выставки декоративно-прикладного искусства</w:t>
      </w:r>
    </w:p>
    <w:p w:rsidR="00CF3C65" w:rsidRPr="00CF3C65" w:rsidRDefault="00CF3C65" w:rsidP="006A128A">
      <w:pPr>
        <w:pStyle w:val="ac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F3C65">
        <w:rPr>
          <w:rFonts w:ascii="Times New Roman" w:hAnsi="Times New Roman" w:cs="Times New Roman"/>
          <w:sz w:val="28"/>
          <w:szCs w:val="28"/>
          <w:lang w:eastAsia="en-US"/>
        </w:rPr>
        <w:t>коллективные творческие дела</w:t>
      </w:r>
    </w:p>
    <w:p w:rsidR="00CF3C65" w:rsidRPr="00CF3C65" w:rsidRDefault="00CF3C65" w:rsidP="006A128A">
      <w:pPr>
        <w:pStyle w:val="ac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проектная деятельность</w:t>
      </w:r>
    </w:p>
    <w:p w:rsidR="00CF3C65" w:rsidRPr="00CF3C65" w:rsidRDefault="00CF3C65" w:rsidP="006A128A">
      <w:pPr>
        <w:pStyle w:val="ac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экскурсии</w:t>
      </w:r>
    </w:p>
    <w:p w:rsidR="00CF3C65" w:rsidRPr="00CF3C65" w:rsidRDefault="00CF3C65" w:rsidP="006A128A">
      <w:pPr>
        <w:pStyle w:val="ac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творческая мастерская</w:t>
      </w:r>
    </w:p>
    <w:p w:rsidR="00CF3C65" w:rsidRDefault="00CF3C65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Pr="00CF3C65" w:rsidRDefault="00A05C8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CF3C65" w:rsidRPr="0084152D" w:rsidRDefault="00CF3C65" w:rsidP="00A05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84152D">
        <w:rPr>
          <w:rFonts w:ascii="Times New Roman" w:hAnsi="Times New Roman" w:cs="Times New Roman"/>
          <w:b/>
          <w:bCs/>
          <w:sz w:val="32"/>
          <w:szCs w:val="28"/>
        </w:rPr>
        <w:lastRenderedPageBreak/>
        <w:t>Планируемые результаты освоения программы</w:t>
      </w:r>
    </w:p>
    <w:p w:rsidR="0084152D" w:rsidRDefault="0084152D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Личностные универсальные учебные действия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У обучающегося будут сформированы</w:t>
      </w:r>
      <w:r w:rsidRPr="00932D0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адекватное понимания причин успешности/</w:t>
      </w:r>
      <w:proofErr w:type="spellStart"/>
      <w:r w:rsidRPr="00CF3C65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CF3C65">
        <w:rPr>
          <w:rFonts w:ascii="Times New Roman" w:hAnsi="Times New Roman" w:cs="Times New Roman"/>
          <w:sz w:val="28"/>
          <w:szCs w:val="28"/>
        </w:rPr>
        <w:t xml:space="preserve"> творческой деятельности;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Обучающийся получит возможность для формирования: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внутренней позиции обучающегося на уровне понимания необходимости творческой деятельности, как одного из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средств самовыражения в социальной жизни;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устойчивого интереса к новым способам познания;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адекватного понимания причин успешности/</w:t>
      </w:r>
      <w:proofErr w:type="spellStart"/>
      <w:r w:rsidRPr="00CF3C65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CF3C65">
        <w:rPr>
          <w:rFonts w:ascii="Times New Roman" w:hAnsi="Times New Roman" w:cs="Times New Roman"/>
          <w:sz w:val="28"/>
          <w:szCs w:val="28"/>
        </w:rPr>
        <w:t xml:space="preserve"> творческой деятельности;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1 класс – 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определять цель деятельности на уроке с помощью учителя.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Проговаривать последовательность действий на уроке.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высказывать сво</w:t>
      </w:r>
      <w:r w:rsidR="0084152D">
        <w:rPr>
          <w:rFonts w:ascii="Times New Roman" w:hAnsi="Times New Roman" w:cs="Times New Roman"/>
          <w:sz w:val="28"/>
          <w:szCs w:val="28"/>
        </w:rPr>
        <w:t>ё</w:t>
      </w:r>
      <w:r w:rsidRPr="00CF3C65">
        <w:rPr>
          <w:rFonts w:ascii="Times New Roman" w:hAnsi="Times New Roman" w:cs="Times New Roman"/>
          <w:sz w:val="28"/>
          <w:szCs w:val="28"/>
        </w:rPr>
        <w:t xml:space="preserve"> предположение (версию).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работать по предложенному плану.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совместно давать эмоциональную оценку деятельности класса на уроке.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отличать верно выполненное задание от неверного.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2 класс – 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Определять цель учебной деятельности с помощью учителя и самостоятельно.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совместно с учителем обнаруживать и формулировать учебную проблему совместно с учителем.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планировать учебную деятельность на уроке.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Высказывать свою версию, пытаться предлагать способ е</w:t>
      </w:r>
      <w:r w:rsidR="0084152D">
        <w:rPr>
          <w:rFonts w:ascii="Times New Roman" w:hAnsi="Times New Roman" w:cs="Times New Roman"/>
          <w:sz w:val="28"/>
          <w:szCs w:val="28"/>
        </w:rPr>
        <w:t>ё</w:t>
      </w:r>
      <w:r w:rsidRPr="00CF3C65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Определять успешность выполнения своего задания в диалоге с учителем.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3–4 классы - 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Определять цель учебной деятельности с помощью учителя и самостоятельно, искать средства е</w:t>
      </w:r>
      <w:r w:rsidR="0084152D">
        <w:rPr>
          <w:rFonts w:ascii="Times New Roman" w:hAnsi="Times New Roman" w:cs="Times New Roman"/>
          <w:sz w:val="28"/>
          <w:szCs w:val="28"/>
        </w:rPr>
        <w:t>ё</w:t>
      </w:r>
      <w:r w:rsidRPr="00CF3C65">
        <w:rPr>
          <w:rFonts w:ascii="Times New Roman" w:hAnsi="Times New Roman" w:cs="Times New Roman"/>
          <w:sz w:val="28"/>
          <w:szCs w:val="28"/>
        </w:rPr>
        <w:t xml:space="preserve"> осуществления.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формулировать цели урока после предварительного обсуждения.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обнаруживать и формулировать учебную проблему совместно с учителем.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Составлять план выполнения задач, решения проблем творческого и поискового характера совместно с учителем.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lastRenderedPageBreak/>
        <w:t>В диалоге с учителем учиться вырабатывать критерии оценки и определять степень успешности выполнения своей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работы и работы всех, исходя из имеющихся критериев.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Понимать причины своего неуспеха и находить способы выхода из этой ситуации.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Повышенный уровень 3-4 класса: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Учиться обнаруживать и формулировать учебную проблему совместно с учителем, выбирать тему проекта с помощью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учителя.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Составлять план выполнения проекта совместно с учителем.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Работая по составленному плану, использовать наряду с основными и дополнительные средства (справочная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литература, сложные приборы, средства ИКТ).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 диалоге с учителем совершенствовать критерии оценки и пользоваться ими в ходе оценки и самооценки.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 ходе представления проекта учиться давать оценку его результатам.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Наглядно-образное мышление, свойственное детям младшего школьного возраста, позволяет сформировать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целостную, но предварительную картину мира</w:t>
      </w:r>
      <w:r w:rsidRPr="00CF3C6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CF3C65">
        <w:rPr>
          <w:rFonts w:ascii="Times New Roman" w:hAnsi="Times New Roman" w:cs="Times New Roman"/>
          <w:sz w:val="28"/>
          <w:szCs w:val="28"/>
        </w:rPr>
        <w:t>основанную на фактах, явлениях, образах и простых понятиях. Развитие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интеллектуальных умений осуществляется под руководством учителя в 1-2 классе, а в 3-4 ставятся учебные задачи,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которые ученики учатся решать самостоятельно. К концу начальной школы становление абстрактного мышления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позволяет начинать достройку картины мира фактами, явлениями и абстрактными понятиями из разных предметов.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  <w:r w:rsidR="0084152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принимать и сохранять учебно-творческую задачу;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планировать свои действия;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адекватно воспринимать оценку учителя;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различать способ и результат действия;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вносить коррективы в действия на основе их оценки и учета сделанных ошибок;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Обучающийся получит возможность научиться: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проявлять познавательную инициативу;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учитывать выделенные учителем ориентиры действия в незнакомом материале;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преобразовывать практическую задачу в познавательную;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находить варианты решения творческой задачи.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смогут: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задачи;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lastRenderedPageBreak/>
        <w:t>договариваться, приходить к общему решению;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соблюдать корректность в высказываниях;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задавать вопросы по существу;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использовать речь для регуляции своего действия;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контролировать действия партнера;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Обучающийся получит возможность научиться: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учитывать разные мнения и обосновывать свою позицию;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 учетом целей коммуникации достаточно полно и точно передавать партнеру необходимую информацию как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ориентир для построения действия;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владеть монологической и диалогической формой речи.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партнерам в сотрудничестве необходимую взаимопомощь;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осуществлять поиск нужной информации для выполнения художественно-творческой задачи с использованием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 xml:space="preserve">учебной и дополнительной литературы в открытом информационном пространстве, в </w:t>
      </w:r>
      <w:proofErr w:type="spellStart"/>
      <w:r w:rsidRPr="00CF3C6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F3C65">
        <w:rPr>
          <w:rFonts w:ascii="Times New Roman" w:hAnsi="Times New Roman" w:cs="Times New Roman"/>
          <w:sz w:val="28"/>
          <w:szCs w:val="28"/>
        </w:rPr>
        <w:t>. контролируемом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пространстве Интернет;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использовать знаки, символы, модели, схемы для решения познавательных и творческих задач и представления их</w:t>
      </w:r>
      <w:r w:rsidR="0084152D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результатов;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анализировать объекты, выделять главное;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осуществлять синтез (целое из частей); обобщать (выделять класс объектов по к/л признаку);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подводить под понятие;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устанавливать аналогии.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1 класс – 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Отличать новое от уже известного с помощью учителя.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Ориентироваться в учебнике (на развороте, в оглавлении, в словаре).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Находить ответы на вопросы, используя учебник, свой жизненный опыт и информацию, полученную на уроке</w:t>
      </w:r>
      <w:r w:rsidR="0084152D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Делать выводы в результате совместной работы всего класса.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Сравнивать и группировать предметы.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Находить закономерности в расположении фигур по значению одного признака.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Называть последовательность простых знакомых действий, находить пропущенное действие в знакомой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2 класс – 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Понимать, что нужна дополнительная информация (знания) для решения учебной задачи в один шаг.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Понимать, в каких источниках можно найти необходимую информацию для решения учебной задачи.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Находить необходимую информацию, как в учебнике, так и в предложенных учителем словарях и энциклопедиях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Сравнивать и группировать предметы по нескольким основаниям.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lastRenderedPageBreak/>
        <w:t>Находить закономерности в расположении фигур по значению двух и более признаков.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Приводить примеры последовательности действий в быту, в сказках.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Отличать высказывания от других предложений, приводить примеры высказываний, определять истинные и ложные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высказывания.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Наблюдать и делать самостоятельные выводы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3-4 классы –необходимый уровень: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предполагать, какая информация нужна для решения учебной задачи в один шаг.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Отбирать необходимые для решения учебной задачи источники информации среди предложенных учителем словарей,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энциклопедий, справочников.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Извлекать информацию, представленную в разных формах (текст, таблица, схема, иллюстрация и др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Сравнивать и группировать факты и явления.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Относить объекты к известным понятиям.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Определять составные части объектов, а также состав этих составных частей.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Определять причины явлений, событий. Делать выводы на основе обобщения знаний.</w:t>
      </w:r>
    </w:p>
    <w:p w:rsidR="00CF3C65" w:rsidRPr="00CF3C65" w:rsidRDefault="00CF3C65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Решать задачи по аналогии. Строить аналогичные закономерности.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Создавать модели с выделением существенных характеристик объекта и представлением их в пространственно-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графической или знаково-символической форме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Представлять информацию в виде текста, таблицы, схемы, в том числе с помощью ИКТ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i/>
          <w:iCs/>
          <w:sz w:val="28"/>
          <w:szCs w:val="28"/>
        </w:rPr>
        <w:t>Повышенный уровень 3–4 класса: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предполагать, какая информация нужна для решения предметной учебной задачи, состоящей из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нескольких шагов.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Самостоятельно отбирать для решения предметных учебных задач необходимые словари, энциклопедии, справочники,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электронные диски.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Сопоставлять и отбирать информацию, полученную из различных источников (словари, энциклопедии, справочники,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электронные диски, сеть Интернет)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</w:t>
      </w:r>
      <w:r w:rsidR="00167C5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явлений.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Записывать выводы в виде правил «если …, то …»; по заданной ситуации составлять короткие цепочки правил «если …,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то …».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Использовать полученную информацию в проектной деятельности под руководством учителя-консультанта</w:t>
      </w:r>
      <w:r w:rsidR="007401DC">
        <w:rPr>
          <w:rFonts w:ascii="Times New Roman" w:hAnsi="Times New Roman" w:cs="Times New Roman"/>
          <w:sz w:val="28"/>
          <w:szCs w:val="28"/>
        </w:rPr>
        <w:t>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Представлять информацию в виде таблиц, схем, опорного конспекта, в том числе с помощью ИКТ.</w:t>
      </w: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Обучающийся получит возможность научиться: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ресурсов библиотек и сети Интернет;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осознанно и произвольно строить сообщения в устной и письменной форме;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использованию методов и при</w:t>
      </w:r>
      <w:r w:rsidR="007401DC">
        <w:rPr>
          <w:rFonts w:ascii="Times New Roman" w:hAnsi="Times New Roman" w:cs="Times New Roman"/>
          <w:sz w:val="28"/>
          <w:szCs w:val="28"/>
        </w:rPr>
        <w:t>ё</w:t>
      </w:r>
      <w:r w:rsidRPr="00CF3C65">
        <w:rPr>
          <w:rFonts w:ascii="Times New Roman" w:hAnsi="Times New Roman" w:cs="Times New Roman"/>
          <w:sz w:val="28"/>
          <w:szCs w:val="28"/>
        </w:rPr>
        <w:t>мов художественно-творческой деятельности в основном учебном процессе и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повседневной жизни.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занятий по предложенной программе учащиеся получат возможность: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Развить воображение, образное мышление, интеллект, фантазию, техническое мышление, конструкторские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способности, сформировать познавательные интересы;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Познакомиться с историей происхождения материала, с его современными видами и областями применения;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Познакомиться с новыми технологическими приемами обработки различных материалов;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Использовать ранее изученные приемы в новых комбинациях и сочетаниях;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Познакомиться с новыми инструментами для обработки материалов или с новыми функциями уже известных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инструментов;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Создавать полезные и практичные изделия, осуществляя помощь своей семье;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Совершенствовать навыки трудовой деятельности в коллективе: умение общаться со сверстниками и со старшими,</w:t>
      </w:r>
      <w:r w:rsidR="007401DC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умение оказывать помощь другим, принимать различные роли, оценивать деятельность окружающих и свою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собственную;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Достичь оптимального для каждого уровня развития;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Сформировать систему универсальных учебных действий;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sz w:val="28"/>
          <w:szCs w:val="28"/>
        </w:rPr>
        <w:t>Сформировать навыки работы с информацией.</w:t>
      </w:r>
    </w:p>
    <w:p w:rsidR="00CF3C65" w:rsidRPr="00CF3C65" w:rsidRDefault="00CF3C6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C65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CF3C65">
        <w:rPr>
          <w:rFonts w:ascii="Times New Roman" w:hAnsi="Times New Roman" w:cs="Times New Roman"/>
          <w:sz w:val="28"/>
          <w:szCs w:val="28"/>
        </w:rPr>
        <w:t>работы в кружке являются доступные по возрасту начальные сведения о технике,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Pr="00CF3C65">
        <w:rPr>
          <w:rFonts w:ascii="Times New Roman" w:hAnsi="Times New Roman" w:cs="Times New Roman"/>
          <w:sz w:val="28"/>
          <w:szCs w:val="28"/>
        </w:rPr>
        <w:t>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="00167C5C" w:rsidRPr="00CF3C65">
        <w:rPr>
          <w:rFonts w:ascii="Times New Roman" w:hAnsi="Times New Roman" w:cs="Times New Roman"/>
          <w:sz w:val="28"/>
          <w:szCs w:val="28"/>
        </w:rPr>
        <w:t>элементарный</w:t>
      </w:r>
      <w:r w:rsidRPr="00CF3C65">
        <w:rPr>
          <w:rFonts w:ascii="Times New Roman" w:hAnsi="Times New Roman" w:cs="Times New Roman"/>
          <w:sz w:val="28"/>
          <w:szCs w:val="28"/>
        </w:rPr>
        <w:t xml:space="preserve"> опыт творческой и проектной деятельности.</w:t>
      </w:r>
    </w:p>
    <w:p w:rsidR="00BD17A5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05C83" w:rsidRDefault="00A05C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BD17A5" w:rsidRPr="00771CB3" w:rsidRDefault="00BD17A5" w:rsidP="00A05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771CB3">
        <w:rPr>
          <w:rFonts w:ascii="Times New Roman" w:hAnsi="Times New Roman" w:cs="Times New Roman"/>
          <w:b/>
          <w:bCs/>
          <w:sz w:val="32"/>
          <w:szCs w:val="28"/>
        </w:rPr>
        <w:t>Содержание программы</w:t>
      </w:r>
    </w:p>
    <w:p w:rsidR="00BD17A5" w:rsidRPr="007401DC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1DC">
        <w:rPr>
          <w:rFonts w:ascii="Times New Roman" w:hAnsi="Times New Roman" w:cs="Times New Roman"/>
          <w:b/>
          <w:bCs/>
          <w:sz w:val="28"/>
          <w:szCs w:val="28"/>
        </w:rPr>
        <w:t>Данная программа предусматривает:</w:t>
      </w:r>
    </w:p>
    <w:p w:rsidR="00BD17A5" w:rsidRPr="007401DC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углубленное ознакомление с теоретическими и практическими знаниями по декоративной работе и народным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орнаментам,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графические и живописные упражнения,</w:t>
      </w:r>
      <w:r w:rsidR="00771CB3">
        <w:rPr>
          <w:rFonts w:ascii="Times New Roman" w:hAnsi="Times New Roman" w:cs="Times New Roman"/>
          <w:sz w:val="28"/>
          <w:szCs w:val="28"/>
        </w:rPr>
        <w:t xml:space="preserve"> </w:t>
      </w:r>
      <w:r w:rsidRPr="007401DC">
        <w:rPr>
          <w:rFonts w:ascii="Times New Roman" w:hAnsi="Times New Roman" w:cs="Times New Roman"/>
          <w:sz w:val="28"/>
          <w:szCs w:val="28"/>
        </w:rPr>
        <w:t>выполнение художественных работ по народным мотивам,</w:t>
      </w:r>
    </w:p>
    <w:p w:rsidR="00BD17A5" w:rsidRPr="007401DC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украшение интерьера, класса и школы рисунками, стендами, декоративными панно.</w:t>
      </w:r>
    </w:p>
    <w:p w:rsidR="00BD17A5" w:rsidRPr="007401DC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Искусство декоративного оформления является одним из самых массовых видов художественного творчества.</w:t>
      </w:r>
    </w:p>
    <w:p w:rsidR="00BD17A5" w:rsidRPr="007401DC" w:rsidRDefault="00BD17A5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Эстетическое и эмоционально – выразительное начало является важной особенностью декоративно – прикладной</w:t>
      </w:r>
    </w:p>
    <w:p w:rsidR="00BD17A5" w:rsidRPr="007401DC" w:rsidRDefault="00BD17A5" w:rsidP="006A128A">
      <w:pPr>
        <w:jc w:val="both"/>
        <w:rPr>
          <w:rFonts w:ascii="Times New Roman" w:hAnsi="Times New Roman" w:cs="Times New Roman"/>
          <w:sz w:val="28"/>
          <w:szCs w:val="28"/>
        </w:rPr>
      </w:pPr>
      <w:r w:rsidRPr="007401DC">
        <w:rPr>
          <w:rFonts w:ascii="Times New Roman" w:hAnsi="Times New Roman" w:cs="Times New Roman"/>
          <w:sz w:val="28"/>
          <w:szCs w:val="28"/>
        </w:rPr>
        <w:t>работы. Эта работа формирует в детях художественный вкус, творческую инициативу, развивает чувство прекрасного.</w:t>
      </w:r>
    </w:p>
    <w:p w:rsidR="009A66FE" w:rsidRPr="000F2D77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</w:rPr>
        <w:t>1 год обучения (33часа)</w:t>
      </w:r>
    </w:p>
    <w:p w:rsidR="009A66FE" w:rsidRPr="000F2D77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Первый год обучения направлен на удовлетворение интересов детей в приобретении базовых знаний и умений о простейших приемах и техниках работы с материалами и инструментами (пластилин, бумага и картон, бисер и проволока и т.д.), знакомство с историей данных видов декоративно – прикладного искусства, изготовление простейших декоративно – художественных изделий, учатся организации своего рабочего места.</w:t>
      </w:r>
    </w:p>
    <w:p w:rsidR="009A66FE" w:rsidRPr="000F2D77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Знакомство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с  правилами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техники безопасности.</w:t>
      </w:r>
    </w:p>
    <w:p w:rsidR="009A66FE" w:rsidRPr="000F2D77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Знакомство с основными направлениями работы на занятиях; материалами и оборудованием; инструктаж по правилам техники безопасности.</w:t>
      </w:r>
    </w:p>
    <w:p w:rsidR="009A66FE" w:rsidRPr="000F2D77" w:rsidRDefault="009A66FE" w:rsidP="006A128A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.Работа с природными </w:t>
      </w:r>
      <w:proofErr w:type="gramStart"/>
      <w:r w:rsidRPr="000F2D77">
        <w:rPr>
          <w:rFonts w:ascii="Times New Roman" w:hAnsi="Times New Roman" w:cs="Times New Roman"/>
          <w:b/>
          <w:sz w:val="28"/>
          <w:szCs w:val="28"/>
        </w:rPr>
        <w:t>материалами  (</w:t>
      </w:r>
      <w:proofErr w:type="gramEnd"/>
      <w:r w:rsidR="00FB48B5" w:rsidRPr="000F2D77">
        <w:rPr>
          <w:rFonts w:ascii="Times New Roman" w:hAnsi="Times New Roman" w:cs="Times New Roman"/>
          <w:b/>
          <w:sz w:val="28"/>
          <w:szCs w:val="28"/>
        </w:rPr>
        <w:t>6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9A66FE" w:rsidRPr="000F2D77" w:rsidRDefault="009A66FE" w:rsidP="006A12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трудовыми умениями по обработке разных материалов: приемы заготовки и хранения природных материалов; приемы изготовления изделий с помощью склеивания, скрепления на </w:t>
      </w:r>
      <w:proofErr w:type="gramStart"/>
      <w:r w:rsidRPr="000F2D77">
        <w:rPr>
          <w:rFonts w:ascii="Times New Roman" w:eastAsia="Times New Roman" w:hAnsi="Times New Roman" w:cs="Times New Roman"/>
          <w:sz w:val="28"/>
          <w:szCs w:val="28"/>
        </w:rPr>
        <w:t>пластилине,  коллективная</w:t>
      </w:r>
      <w:proofErr w:type="gramEnd"/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 оценка результатов работы.</w:t>
      </w:r>
    </w:p>
    <w:p w:rsidR="009A66FE" w:rsidRPr="000F2D77" w:rsidRDefault="009A66FE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Экскурсия в парк. «В природу за прекрасным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»</w:t>
      </w:r>
      <w:r w:rsidR="00A20285" w:rsidRPr="000F2D77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Сбор листьев для</w:t>
      </w:r>
    </w:p>
    <w:p w:rsidR="009A66FE" w:rsidRPr="000F2D77" w:rsidRDefault="009A66FE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засушивания. Аппликация из осенних листьев «</w:t>
      </w:r>
      <w:r w:rsidR="00A20285" w:rsidRPr="000F2D77">
        <w:rPr>
          <w:rFonts w:ascii="Times New Roman" w:hAnsi="Times New Roman" w:cs="Times New Roman"/>
          <w:sz w:val="28"/>
          <w:szCs w:val="28"/>
        </w:rPr>
        <w:t>Деревце</w:t>
      </w:r>
      <w:r w:rsidRPr="000F2D77">
        <w:rPr>
          <w:rFonts w:ascii="Times New Roman" w:hAnsi="Times New Roman" w:cs="Times New Roman"/>
          <w:sz w:val="28"/>
          <w:szCs w:val="28"/>
        </w:rPr>
        <w:t xml:space="preserve">».  </w:t>
      </w:r>
      <w:r w:rsidR="00066947" w:rsidRPr="00A1356B">
        <w:rPr>
          <w:rFonts w:ascii="Times New Roman" w:hAnsi="Times New Roman" w:cs="Times New Roman"/>
          <w:sz w:val="28"/>
          <w:szCs w:val="28"/>
        </w:rPr>
        <w:t>Создание композиции из листьев,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камней, семян, косточек,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ракушек, песка, соломы, сухоцвета «Рыбка».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Объёмная поделка из шишек «</w:t>
      </w:r>
      <w:r w:rsidR="00A20285" w:rsidRPr="000F2D77">
        <w:rPr>
          <w:rFonts w:ascii="Times New Roman" w:hAnsi="Times New Roman" w:cs="Times New Roman"/>
          <w:sz w:val="28"/>
          <w:szCs w:val="28"/>
        </w:rPr>
        <w:t>Олень</w:t>
      </w:r>
      <w:r w:rsidRPr="000F2D77">
        <w:rPr>
          <w:rFonts w:ascii="Times New Roman" w:hAnsi="Times New Roman" w:cs="Times New Roman"/>
          <w:sz w:val="28"/>
          <w:szCs w:val="28"/>
        </w:rPr>
        <w:t xml:space="preserve">». Аппликация из </w:t>
      </w:r>
      <w:r w:rsidR="00A20285" w:rsidRPr="000F2D77">
        <w:rPr>
          <w:rFonts w:ascii="Times New Roman" w:hAnsi="Times New Roman" w:cs="Times New Roman"/>
          <w:sz w:val="28"/>
          <w:szCs w:val="28"/>
        </w:rPr>
        <w:t xml:space="preserve">осенних листьев и веточек </w:t>
      </w:r>
      <w:r w:rsidRPr="000F2D77">
        <w:rPr>
          <w:rFonts w:ascii="Times New Roman" w:hAnsi="Times New Roman" w:cs="Times New Roman"/>
          <w:sz w:val="28"/>
          <w:szCs w:val="28"/>
        </w:rPr>
        <w:t>«</w:t>
      </w:r>
      <w:r w:rsidR="00A20285" w:rsidRPr="000F2D77">
        <w:rPr>
          <w:rFonts w:ascii="Times New Roman" w:eastAsia="Times New Roman" w:hAnsi="Times New Roman" w:cs="Times New Roman"/>
          <w:sz w:val="28"/>
          <w:szCs w:val="28"/>
        </w:rPr>
        <w:t>Ц</w:t>
      </w:r>
      <w:r w:rsidR="00A20285" w:rsidRPr="000F2D77">
        <w:rPr>
          <w:rFonts w:ascii="Times New Roman" w:hAnsi="Times New Roman" w:cs="Times New Roman"/>
          <w:sz w:val="28"/>
          <w:szCs w:val="28"/>
        </w:rPr>
        <w:t>веток</w:t>
      </w:r>
      <w:r w:rsidRPr="000F2D7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A66FE" w:rsidRPr="000F2D77" w:rsidRDefault="009A66FE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48B5" w:rsidRPr="000F2D77">
        <w:rPr>
          <w:rFonts w:ascii="Times New Roman" w:hAnsi="Times New Roman" w:cs="Times New Roman"/>
          <w:b/>
          <w:sz w:val="28"/>
          <w:szCs w:val="28"/>
        </w:rPr>
        <w:t>Лепка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B48B5" w:rsidRPr="000F2D77">
        <w:rPr>
          <w:rFonts w:ascii="Times New Roman" w:hAnsi="Times New Roman" w:cs="Times New Roman"/>
          <w:b/>
          <w:sz w:val="28"/>
          <w:szCs w:val="28"/>
        </w:rPr>
        <w:t>8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932D05" w:rsidRDefault="009A66FE" w:rsidP="00932D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Историческая справка о пластилине. Виды пластилина, его свойства и применение. Материалы и приспособления, применяемые при работе с пластилином. Разнообразие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техники  работы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 с пластилином.</w:t>
      </w:r>
      <w:r w:rsidR="00932D05" w:rsidRP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>
        <w:rPr>
          <w:rFonts w:ascii="Times New Roman" w:hAnsi="Times New Roman" w:cs="Times New Roman"/>
          <w:sz w:val="28"/>
          <w:szCs w:val="28"/>
        </w:rPr>
        <w:t xml:space="preserve">Лепка шара, конуса, </w:t>
      </w:r>
      <w:r w:rsidR="00932D05" w:rsidRPr="00A1356B">
        <w:rPr>
          <w:rFonts w:ascii="Times New Roman" w:hAnsi="Times New Roman" w:cs="Times New Roman"/>
          <w:sz w:val="28"/>
          <w:szCs w:val="28"/>
        </w:rPr>
        <w:t>цилиндра.</w:t>
      </w:r>
      <w:r w:rsidRPr="000F2D77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Лепка домика</w:t>
      </w:r>
      <w:r w:rsidR="00932D05" w:rsidRPr="000F2D77">
        <w:rPr>
          <w:rFonts w:ascii="Times New Roman" w:hAnsi="Times New Roman" w:cs="Times New Roman"/>
          <w:sz w:val="28"/>
          <w:szCs w:val="28"/>
        </w:rPr>
        <w:t xml:space="preserve">. </w:t>
      </w:r>
      <w:r w:rsidR="00932D05" w:rsidRPr="00A1356B">
        <w:rPr>
          <w:rFonts w:ascii="Times New Roman" w:hAnsi="Times New Roman" w:cs="Times New Roman"/>
          <w:sz w:val="28"/>
          <w:szCs w:val="28"/>
        </w:rPr>
        <w:t xml:space="preserve">Лепка </w:t>
      </w:r>
      <w:proofErr w:type="gramStart"/>
      <w:r w:rsidR="00932D05" w:rsidRPr="00A1356B">
        <w:rPr>
          <w:rFonts w:ascii="Times New Roman" w:hAnsi="Times New Roman" w:cs="Times New Roman"/>
          <w:sz w:val="28"/>
          <w:szCs w:val="28"/>
        </w:rPr>
        <w:t>домашних  животных</w:t>
      </w:r>
      <w:proofErr w:type="gramEnd"/>
      <w:r w:rsidR="00932D05" w:rsidRPr="00A1356B">
        <w:rPr>
          <w:rFonts w:ascii="Times New Roman" w:hAnsi="Times New Roman" w:cs="Times New Roman"/>
          <w:sz w:val="28"/>
          <w:szCs w:val="28"/>
        </w:rPr>
        <w:t>: «Ферма».</w:t>
      </w:r>
      <w:r w:rsid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Лепка диких животных: «Лесные зверята».</w:t>
      </w:r>
      <w:r w:rsid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Пластилиновая живопись на</w:t>
      </w:r>
      <w:r w:rsid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картоне «Радуга».</w:t>
      </w:r>
      <w:r w:rsid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Пластилиновая живопись на</w:t>
      </w:r>
      <w:r w:rsid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картоне «Ёлочка».</w:t>
      </w:r>
      <w:r w:rsidR="00932D05" w:rsidRPr="00932D05">
        <w:rPr>
          <w:rFonts w:ascii="Times New Roman" w:hAnsi="Times New Roman" w:cs="Times New Roman"/>
          <w:sz w:val="28"/>
          <w:szCs w:val="28"/>
        </w:rPr>
        <w:t xml:space="preserve"> </w:t>
      </w:r>
      <w:r w:rsidR="00932D05">
        <w:rPr>
          <w:rFonts w:ascii="Times New Roman" w:hAnsi="Times New Roman" w:cs="Times New Roman"/>
          <w:sz w:val="28"/>
          <w:szCs w:val="28"/>
        </w:rPr>
        <w:t xml:space="preserve">Лепим человека. Заготовка </w:t>
      </w:r>
      <w:r w:rsidR="00932D05" w:rsidRPr="00A1356B">
        <w:rPr>
          <w:rFonts w:ascii="Times New Roman" w:hAnsi="Times New Roman" w:cs="Times New Roman"/>
          <w:sz w:val="28"/>
          <w:szCs w:val="28"/>
        </w:rPr>
        <w:t>деталей.</w:t>
      </w:r>
      <w:r w:rsidRPr="000F2D77">
        <w:rPr>
          <w:rFonts w:ascii="Times New Roman" w:hAnsi="Times New Roman" w:cs="Times New Roman"/>
          <w:sz w:val="28"/>
          <w:szCs w:val="28"/>
        </w:rPr>
        <w:t xml:space="preserve"> </w:t>
      </w:r>
      <w:r w:rsidR="00932D05" w:rsidRPr="00A1356B">
        <w:rPr>
          <w:rFonts w:ascii="Times New Roman" w:hAnsi="Times New Roman" w:cs="Times New Roman"/>
          <w:sz w:val="28"/>
          <w:szCs w:val="28"/>
        </w:rPr>
        <w:t>Лепим человека. Соединение деталей.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A66FE" w:rsidRPr="000F2D77" w:rsidRDefault="009A66FE" w:rsidP="00932D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FB48B5" w:rsidRPr="000F2D77">
        <w:rPr>
          <w:rFonts w:ascii="Times New Roman" w:hAnsi="Times New Roman" w:cs="Times New Roman"/>
          <w:b/>
          <w:sz w:val="28"/>
          <w:szCs w:val="28"/>
        </w:rPr>
        <w:t>Работа с бумагой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B48B5" w:rsidRPr="000F2D77">
        <w:rPr>
          <w:rFonts w:ascii="Times New Roman" w:hAnsi="Times New Roman" w:cs="Times New Roman"/>
          <w:b/>
          <w:sz w:val="28"/>
          <w:szCs w:val="28"/>
        </w:rPr>
        <w:t>8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9A66FE" w:rsidRPr="000F2D77" w:rsidRDefault="009A66FE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начальных технологических знаний о материалах: бумага (писчая, тетрадная, альбомная, белая, цветная); об инструментах и материалах для скрепления (ножницы, клей ПВА); о простейших способах технологической обработки бумаги: сгибание, скручивание, </w:t>
      </w:r>
      <w:proofErr w:type="spellStart"/>
      <w:r w:rsidRPr="000F2D77">
        <w:rPr>
          <w:rFonts w:ascii="Times New Roman" w:eastAsia="Times New Roman" w:hAnsi="Times New Roman" w:cs="Times New Roman"/>
          <w:sz w:val="28"/>
          <w:szCs w:val="28"/>
        </w:rPr>
        <w:t>сминание</w:t>
      </w:r>
      <w:proofErr w:type="spellEnd"/>
      <w:r w:rsidRPr="000F2D77">
        <w:rPr>
          <w:rFonts w:ascii="Times New Roman" w:eastAsia="Times New Roman" w:hAnsi="Times New Roman" w:cs="Times New Roman"/>
          <w:sz w:val="28"/>
          <w:szCs w:val="28"/>
        </w:rPr>
        <w:t>, обрывание, складывание, вырезывание, надрезание; склеивание; плетение (прямое) из бумажных лент; аппликация; об обозначениях в технологической карте: линия отреза, линия сгиба, место нанесения клея, направление складывания, вдавливание.</w:t>
      </w:r>
    </w:p>
    <w:p w:rsidR="00066947" w:rsidRDefault="009A66FE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трудовыми умениями по обработке бумаги: выбор бумаги (по цвету, фактуре, плотности), разметка по линейному рисунку, по сгибу, тетрадной разлиновке, по готовой вспомогательной форме; выкраивание деталей в разворот и из заготовки, сложенной вдвое и вчетверо. Выполнение изделий из бумаги с помощью приемов </w:t>
      </w:r>
      <w:proofErr w:type="spellStart"/>
      <w:r w:rsidRPr="000F2D77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, обрывания, складывания; художественного вырезывания, приемы оригами; аппликация; организация рабочего места; коллективная оценка результатов работ. </w:t>
      </w:r>
      <w:r w:rsidR="00066947" w:rsidRPr="00A1356B">
        <w:rPr>
          <w:rFonts w:ascii="Times New Roman" w:hAnsi="Times New Roman" w:cs="Times New Roman"/>
          <w:sz w:val="28"/>
          <w:szCs w:val="28"/>
        </w:rPr>
        <w:t>Новогодние игрушки на ёлку «Жар-птица».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0F2D77">
        <w:rPr>
          <w:rFonts w:ascii="Times New Roman" w:hAnsi="Times New Roman" w:cs="Times New Roman"/>
          <w:sz w:val="28"/>
          <w:szCs w:val="28"/>
        </w:rPr>
        <w:t>Новогодние игрушки на ёлку. «</w:t>
      </w:r>
      <w:proofErr w:type="spellStart"/>
      <w:r w:rsidR="00066947" w:rsidRPr="000F2D77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="00066947" w:rsidRPr="000F2D77">
        <w:rPr>
          <w:rFonts w:ascii="Times New Roman" w:hAnsi="Times New Roman" w:cs="Times New Roman"/>
          <w:sz w:val="28"/>
          <w:szCs w:val="28"/>
        </w:rPr>
        <w:t>».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A20285" w:rsidRPr="000F2D77">
        <w:rPr>
          <w:rFonts w:ascii="Times New Roman" w:hAnsi="Times New Roman" w:cs="Times New Roman"/>
          <w:sz w:val="28"/>
          <w:szCs w:val="28"/>
        </w:rPr>
        <w:t>Декоративное панно «Корзина с цветами</w:t>
      </w:r>
      <w:proofErr w:type="gramStart"/>
      <w:r w:rsidR="00A20285" w:rsidRPr="000F2D77">
        <w:rPr>
          <w:rFonts w:ascii="Times New Roman" w:hAnsi="Times New Roman" w:cs="Times New Roman"/>
          <w:sz w:val="28"/>
          <w:szCs w:val="28"/>
        </w:rPr>
        <w:t>» .</w:t>
      </w:r>
      <w:proofErr w:type="gramEnd"/>
      <w:r w:rsidR="00A20285" w:rsidRPr="000F2D7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Декоративное панно «Корзина с цветами»: приклеивание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на картон.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Вырезная открытка на праздник. Изготовление открытки по схеме.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Украшение открытки.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Клеим сказочный домик. Изготовление частей для домика.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Декоративное украшение домика.</w:t>
      </w:r>
    </w:p>
    <w:p w:rsidR="009A66FE" w:rsidRPr="000F2D77" w:rsidRDefault="00066947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69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A66FE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IV</w:t>
      </w:r>
      <w:r w:rsidR="009A66FE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FB48B5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Учись мастерить</w:t>
      </w:r>
      <w:r w:rsidR="009A66FE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="00FB48B5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9A66FE"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ч.)</w:t>
      </w:r>
    </w:p>
    <w:p w:rsidR="00A20285" w:rsidRPr="000F2D77" w:rsidRDefault="00A20285" w:rsidP="006A12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«Бросовый материал – это все то, что можно было без жалости выкинуть, а можно и использовать, дав волю безграничной детской фантазии». О. </w:t>
      </w:r>
      <w:proofErr w:type="spellStart"/>
      <w:r w:rsidRPr="000F2D77">
        <w:rPr>
          <w:rFonts w:ascii="Times New Roman" w:hAnsi="Times New Roman" w:cs="Times New Roman"/>
          <w:sz w:val="28"/>
          <w:szCs w:val="28"/>
        </w:rPr>
        <w:t>Шлосс</w:t>
      </w:r>
      <w:proofErr w:type="spellEnd"/>
      <w:r w:rsidRPr="000F2D77">
        <w:rPr>
          <w:rFonts w:ascii="Times New Roman" w:hAnsi="Times New Roman" w:cs="Times New Roman"/>
          <w:sz w:val="28"/>
          <w:szCs w:val="28"/>
        </w:rPr>
        <w:t>.</w:t>
      </w:r>
    </w:p>
    <w:p w:rsidR="00A20285" w:rsidRPr="000F2D77" w:rsidRDefault="00A20285" w:rsidP="006A12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Сейчас стало модным говорить об экологии, о новых способах использования мусора для всеобщего блага. Но мы поговорим совершенно не об этом, а о той огромной радости, которую доставляют детям творчество, рукоделие. Практически каждый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день  мы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выбрасываем  пластиковые бутылки, одноразовую посуду, упаковки от продуктов, всевозможные коробки, трубочки, старые фломастеры, газеты, бутылочные пробки, фантики от конфет и т.д. И вряд ли задумываемся о том, что многое из этого мусора может получить новое применение, став основой для оригинальной детской поделки или увлекательной игрушки. Ненужные вещи, от которых мы стремимся избавиться как можно скорее, несут в себе множество возможностей для такого творчества. Работа с такими материалами способствует развитию конструкторской деятельности детей.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техническим навыков. Работа с разного рода материалами расширяет круг знаний детей об окружающем мире.</w:t>
      </w:r>
    </w:p>
    <w:p w:rsidR="00A20285" w:rsidRPr="000F2D77" w:rsidRDefault="00A20285" w:rsidP="0006694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lastRenderedPageBreak/>
        <w:t xml:space="preserve"> Изготовление бабочек из фантиков,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>
        <w:rPr>
          <w:rFonts w:ascii="Times New Roman" w:hAnsi="Times New Roman" w:cs="Times New Roman"/>
          <w:sz w:val="28"/>
          <w:szCs w:val="28"/>
        </w:rPr>
        <w:t>п</w:t>
      </w:r>
      <w:r w:rsidR="00066947" w:rsidRPr="00A1356B">
        <w:rPr>
          <w:rFonts w:ascii="Times New Roman" w:hAnsi="Times New Roman" w:cs="Times New Roman"/>
          <w:sz w:val="28"/>
          <w:szCs w:val="28"/>
        </w:rPr>
        <w:t>одвижная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 xml:space="preserve">игрушка </w:t>
      </w:r>
      <w:proofErr w:type="spellStart"/>
      <w:r w:rsidR="00066947" w:rsidRPr="00A1356B">
        <w:rPr>
          <w:rFonts w:ascii="Times New Roman" w:hAnsi="Times New Roman" w:cs="Times New Roman"/>
          <w:sz w:val="28"/>
          <w:szCs w:val="28"/>
        </w:rPr>
        <w:t>изкартона</w:t>
      </w:r>
      <w:proofErr w:type="spellEnd"/>
      <w:r w:rsidR="00066947" w:rsidRPr="00A1356B">
        <w:rPr>
          <w:rFonts w:ascii="Times New Roman" w:hAnsi="Times New Roman" w:cs="Times New Roman"/>
          <w:sz w:val="28"/>
          <w:szCs w:val="28"/>
        </w:rPr>
        <w:t>: «Утка».</w:t>
      </w:r>
      <w:r w:rsidRPr="000F2D77">
        <w:rPr>
          <w:rFonts w:ascii="Times New Roman" w:hAnsi="Times New Roman" w:cs="Times New Roman"/>
          <w:sz w:val="28"/>
          <w:szCs w:val="28"/>
        </w:rPr>
        <w:t xml:space="preserve"> собачки из </w:t>
      </w:r>
      <w:proofErr w:type="spellStart"/>
      <w:r w:rsidRPr="000F2D77">
        <w:rPr>
          <w:rFonts w:ascii="Times New Roman" w:hAnsi="Times New Roman" w:cs="Times New Roman"/>
          <w:sz w:val="28"/>
          <w:szCs w:val="28"/>
        </w:rPr>
        <w:t>тетрапака</w:t>
      </w:r>
      <w:proofErr w:type="spellEnd"/>
      <w:r w:rsidRPr="000F2D77">
        <w:rPr>
          <w:rFonts w:ascii="Times New Roman" w:hAnsi="Times New Roman" w:cs="Times New Roman"/>
          <w:sz w:val="28"/>
          <w:szCs w:val="28"/>
        </w:rPr>
        <w:t>, объёмное моделирование из упаковок «Собачка». Изготовление «Медведя» из картона и проволоки (скобы).</w:t>
      </w:r>
    </w:p>
    <w:p w:rsidR="009A66FE" w:rsidRPr="000F2D77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 w:rsidR="00A20285" w:rsidRPr="000F2D77">
        <w:rPr>
          <w:rFonts w:ascii="Times New Roman" w:hAnsi="Times New Roman" w:cs="Times New Roman"/>
          <w:b/>
          <w:sz w:val="28"/>
          <w:szCs w:val="28"/>
        </w:rPr>
        <w:t>иголкой и не только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20285" w:rsidRPr="000F2D77">
        <w:rPr>
          <w:rFonts w:ascii="Times New Roman" w:hAnsi="Times New Roman" w:cs="Times New Roman"/>
          <w:b/>
          <w:sz w:val="28"/>
          <w:szCs w:val="28"/>
        </w:rPr>
        <w:t>4</w:t>
      </w:r>
      <w:r w:rsidRPr="000F2D77">
        <w:rPr>
          <w:rFonts w:ascii="Times New Roman" w:hAnsi="Times New Roman" w:cs="Times New Roman"/>
          <w:b/>
          <w:sz w:val="28"/>
          <w:szCs w:val="28"/>
        </w:rPr>
        <w:t>ч.)</w:t>
      </w:r>
    </w:p>
    <w:p w:rsidR="00A20285" w:rsidRPr="000F2D77" w:rsidRDefault="00A20285" w:rsidP="006A128A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2D77">
        <w:rPr>
          <w:sz w:val="28"/>
          <w:szCs w:val="28"/>
        </w:rPr>
        <w:t xml:space="preserve">Основные виды искусства вышивки, вязания. Техника безопасности. План занятий. Демонстрация изделий. История развития вышивки, вязания. Современные направления вышивки. </w:t>
      </w:r>
      <w:r w:rsidRPr="000F2D77">
        <w:rPr>
          <w:sz w:val="28"/>
          <w:szCs w:val="28"/>
          <w:lang w:eastAsia="ar-SA"/>
        </w:rPr>
        <w:t>Анализ моделей, схем. Изготовление салфетки</w:t>
      </w:r>
      <w:r w:rsidRPr="000F2D77">
        <w:rPr>
          <w:sz w:val="28"/>
          <w:szCs w:val="28"/>
        </w:rPr>
        <w:t>. 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безопасности.</w:t>
      </w:r>
    </w:p>
    <w:p w:rsidR="004260CD" w:rsidRPr="000F2D77" w:rsidRDefault="0092657E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Самодельные куклы из пряжи. Изготовление куклы –</w:t>
      </w:r>
      <w:r w:rsidR="000D02DD"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растрепки, плетение косичек. Цветные закладки для книг. Выполнение шва «вперед иголку на полоске картона; перевив цветными нитями.</w:t>
      </w:r>
      <w:r w:rsidRPr="000F2D77">
        <w:rPr>
          <w:rFonts w:ascii="Times New Roman" w:hAnsi="Times New Roman" w:cs="Times New Roman"/>
          <w:b/>
          <w:sz w:val="28"/>
          <w:szCs w:val="28"/>
        </w:rPr>
        <w:tab/>
      </w:r>
    </w:p>
    <w:p w:rsidR="004260CD" w:rsidRPr="000F2D77" w:rsidRDefault="0092657E" w:rsidP="006A128A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VI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.Проектная деятельность</w:t>
      </w:r>
      <w:r w:rsidR="000D0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(1 ч.)</w:t>
      </w:r>
    </w:p>
    <w:p w:rsidR="004260CD" w:rsidRPr="000F2D77" w:rsidRDefault="00A67C3D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Цель учебной деятельности с помощью учителя и самостоятельно, искать средства ее осуществления. Выполнять универсальные логические действия. Понимать причины своего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неуспеха и находить способы выхода из этой ситуации. Оформление этикетки для работы на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выставку.</w:t>
      </w:r>
    </w:p>
    <w:p w:rsidR="00066947" w:rsidRDefault="00066947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</w:rPr>
        <w:t>2 год обучения (34часа)</w:t>
      </w: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Второй год обучения направлен на использование обучающимися приобретенных умений и навыков при изготовлении более сложных по технике выполнения изделия, работая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по  эскизам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>, образцам, схемам и доступным знаковым условиям.</w:t>
      </w:r>
    </w:p>
    <w:p w:rsidR="00853060" w:rsidRPr="000F2D77" w:rsidRDefault="00853060" w:rsidP="006A128A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60" w:rsidRPr="000F2D77" w:rsidRDefault="00853060" w:rsidP="006A128A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F2D77">
        <w:rPr>
          <w:rFonts w:ascii="Times New Roman" w:hAnsi="Times New Roman" w:cs="Times New Roman"/>
          <w:b/>
          <w:sz w:val="28"/>
          <w:szCs w:val="28"/>
        </w:rPr>
        <w:t xml:space="preserve">.Работа с природными </w:t>
      </w:r>
      <w:proofErr w:type="gramStart"/>
      <w:r w:rsidRPr="000F2D77">
        <w:rPr>
          <w:rFonts w:ascii="Times New Roman" w:hAnsi="Times New Roman" w:cs="Times New Roman"/>
          <w:b/>
          <w:sz w:val="28"/>
          <w:szCs w:val="28"/>
        </w:rPr>
        <w:t>материалами  (</w:t>
      </w:r>
      <w:proofErr w:type="gramEnd"/>
      <w:r w:rsidRPr="000F2D77">
        <w:rPr>
          <w:rFonts w:ascii="Times New Roman" w:hAnsi="Times New Roman" w:cs="Times New Roman"/>
          <w:b/>
          <w:sz w:val="28"/>
          <w:szCs w:val="28"/>
        </w:rPr>
        <w:t>6 ч.)</w:t>
      </w:r>
    </w:p>
    <w:p w:rsidR="00853060" w:rsidRPr="000F2D77" w:rsidRDefault="00853060" w:rsidP="006A12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приемов изготовления изделий с помощью склеивания, скрепления на </w:t>
      </w:r>
      <w:proofErr w:type="gramStart"/>
      <w:r w:rsidRPr="000F2D77">
        <w:rPr>
          <w:rFonts w:ascii="Times New Roman" w:eastAsia="Times New Roman" w:hAnsi="Times New Roman" w:cs="Times New Roman"/>
          <w:sz w:val="28"/>
          <w:szCs w:val="28"/>
        </w:rPr>
        <w:t>пластилине,  коллективная</w:t>
      </w:r>
      <w:proofErr w:type="gramEnd"/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 оценка результатов работы.</w:t>
      </w: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Тематические композиции. Творческо-поисковая, самостоятельная, коллективная деятельность</w:t>
      </w: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 Самостоятельно использовать освоенные способы для создания новых, более сложных конструкций. Анализ. Способы решения, подбор соответствующий материалов, определение последовательности выполнения работы.</w:t>
      </w:r>
      <w:r w:rsidR="000D02DD">
        <w:rPr>
          <w:rFonts w:ascii="Times New Roman" w:hAnsi="Times New Roman" w:cs="Times New Roman"/>
          <w:sz w:val="28"/>
          <w:szCs w:val="28"/>
        </w:rPr>
        <w:t xml:space="preserve"> </w:t>
      </w:r>
      <w:r w:rsidR="00A67C3D" w:rsidRPr="000F2D77">
        <w:rPr>
          <w:rFonts w:ascii="Times New Roman" w:hAnsi="Times New Roman" w:cs="Times New Roman"/>
          <w:sz w:val="28"/>
          <w:szCs w:val="28"/>
        </w:rPr>
        <w:t xml:space="preserve">Экскурсия по осеннему парку. </w:t>
      </w:r>
      <w:r w:rsidRPr="000F2D77">
        <w:rPr>
          <w:rFonts w:ascii="Times New Roman" w:hAnsi="Times New Roman" w:cs="Times New Roman"/>
          <w:sz w:val="28"/>
          <w:szCs w:val="28"/>
        </w:rPr>
        <w:t xml:space="preserve">Сбор листьев и шишек для засушивания. </w:t>
      </w:r>
      <w:r w:rsidR="00A67C3D" w:rsidRPr="000F2D77">
        <w:rPr>
          <w:rFonts w:ascii="Times New Roman" w:hAnsi="Times New Roman" w:cs="Times New Roman"/>
          <w:sz w:val="28"/>
          <w:szCs w:val="28"/>
        </w:rPr>
        <w:t xml:space="preserve">Изготовление картины «Осенний </w:t>
      </w:r>
      <w:proofErr w:type="spellStart"/>
      <w:r w:rsidR="00A67C3D" w:rsidRPr="000F2D77">
        <w:rPr>
          <w:rFonts w:ascii="Times New Roman" w:hAnsi="Times New Roman" w:cs="Times New Roman"/>
          <w:sz w:val="28"/>
          <w:szCs w:val="28"/>
        </w:rPr>
        <w:t>натюрморт</w:t>
      </w:r>
      <w:proofErr w:type="gramStart"/>
      <w:r w:rsidR="00A67C3D" w:rsidRPr="000F2D77">
        <w:rPr>
          <w:rFonts w:ascii="Times New Roman" w:hAnsi="Times New Roman" w:cs="Times New Roman"/>
          <w:sz w:val="28"/>
          <w:szCs w:val="28"/>
        </w:rPr>
        <w:t>».</w:t>
      </w:r>
      <w:r w:rsidRPr="000F2D77">
        <w:rPr>
          <w:rFonts w:ascii="Times New Roman" w:hAnsi="Times New Roman" w:cs="Times New Roman"/>
          <w:sz w:val="28"/>
          <w:szCs w:val="28"/>
        </w:rPr>
        <w:t>Объёмная</w:t>
      </w:r>
      <w:proofErr w:type="spellEnd"/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поделка из шишек  </w:t>
      </w:r>
      <w:r w:rsidR="00A67C3D" w:rsidRPr="000F2D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7C3D" w:rsidRPr="000F2D77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A67C3D" w:rsidRPr="000F2D77">
        <w:rPr>
          <w:rFonts w:ascii="Times New Roman" w:hAnsi="Times New Roman" w:cs="Times New Roman"/>
          <w:sz w:val="28"/>
          <w:szCs w:val="28"/>
        </w:rPr>
        <w:t>», «Поросенок»</w:t>
      </w:r>
      <w:r w:rsidRPr="000F2D77">
        <w:rPr>
          <w:rFonts w:ascii="Times New Roman" w:hAnsi="Times New Roman" w:cs="Times New Roman"/>
          <w:sz w:val="28"/>
          <w:szCs w:val="28"/>
        </w:rPr>
        <w:t xml:space="preserve">. </w:t>
      </w:r>
      <w:r w:rsidR="00A67C3D" w:rsidRPr="000F2D77">
        <w:rPr>
          <w:rFonts w:ascii="Times New Roman" w:hAnsi="Times New Roman" w:cs="Times New Roman"/>
          <w:sz w:val="28"/>
          <w:szCs w:val="28"/>
        </w:rPr>
        <w:t>Выполнение композиции из пластилина, круп, сухоцветов «Прудик», «Цветник</w:t>
      </w:r>
      <w:proofErr w:type="gramStart"/>
      <w:r w:rsidR="00A67C3D" w:rsidRPr="000F2D77">
        <w:rPr>
          <w:rFonts w:ascii="Times New Roman" w:hAnsi="Times New Roman" w:cs="Times New Roman"/>
          <w:sz w:val="28"/>
          <w:szCs w:val="28"/>
        </w:rPr>
        <w:t>» .</w:t>
      </w:r>
      <w:proofErr w:type="gramEnd"/>
    </w:p>
    <w:p w:rsidR="00DC3107" w:rsidRDefault="00853060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3060" w:rsidRPr="000F2D77" w:rsidRDefault="00853060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F2D77">
        <w:rPr>
          <w:rFonts w:ascii="Times New Roman" w:hAnsi="Times New Roman" w:cs="Times New Roman"/>
          <w:b/>
          <w:sz w:val="28"/>
          <w:szCs w:val="28"/>
        </w:rPr>
        <w:t>. Лепка (8 ч.)</w:t>
      </w:r>
    </w:p>
    <w:p w:rsidR="00853060" w:rsidRPr="000F2D77" w:rsidRDefault="00853060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Историческая справка о глине и солёном тесте. Виды </w:t>
      </w:r>
      <w:r w:rsidR="00A67C3D" w:rsidRPr="000F2D77">
        <w:rPr>
          <w:rFonts w:ascii="Times New Roman" w:hAnsi="Times New Roman" w:cs="Times New Roman"/>
          <w:sz w:val="28"/>
          <w:szCs w:val="28"/>
        </w:rPr>
        <w:t>глины</w:t>
      </w:r>
      <w:r w:rsidRPr="000F2D77">
        <w:rPr>
          <w:rFonts w:ascii="Times New Roman" w:hAnsi="Times New Roman" w:cs="Times New Roman"/>
          <w:sz w:val="28"/>
          <w:szCs w:val="28"/>
        </w:rPr>
        <w:t xml:space="preserve">, её свойства и применение. Материалы и приспособления, применяемые при работе с глиной и солёным тестом. Разнообразие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техники  работы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 с глиной и солёным тестом. Развивать умение самостоятельно «включать» способ конструирования в </w:t>
      </w:r>
      <w:r w:rsidRPr="000F2D77">
        <w:rPr>
          <w:rFonts w:ascii="Times New Roman" w:hAnsi="Times New Roman" w:cs="Times New Roman"/>
          <w:sz w:val="28"/>
          <w:szCs w:val="28"/>
        </w:rPr>
        <w:lastRenderedPageBreak/>
        <w:t xml:space="preserve">процесс изготовления различных поделок. Активизировать воображение детей. Совершенствовать умение самостоятельно анализировать готовые поделки с точки зрения выделения общего способа их создания. </w:t>
      </w:r>
    </w:p>
    <w:p w:rsidR="00035C6C" w:rsidRPr="000F2D77" w:rsidRDefault="00853060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D77">
        <w:rPr>
          <w:rFonts w:ascii="Times New Roman" w:hAnsi="Times New Roman" w:cs="Times New Roman"/>
          <w:bCs/>
          <w:sz w:val="28"/>
          <w:szCs w:val="28"/>
        </w:rPr>
        <w:t>Виды  и</w:t>
      </w:r>
      <w:proofErr w:type="gramEnd"/>
      <w:r w:rsidRPr="000F2D77">
        <w:rPr>
          <w:rFonts w:ascii="Times New Roman" w:hAnsi="Times New Roman" w:cs="Times New Roman"/>
          <w:bCs/>
          <w:sz w:val="28"/>
          <w:szCs w:val="28"/>
        </w:rPr>
        <w:t xml:space="preserve"> способы лепки из глины и теста. </w:t>
      </w:r>
      <w:r w:rsidR="00A67C3D" w:rsidRPr="000F2D77">
        <w:rPr>
          <w:rFonts w:ascii="Times New Roman" w:hAnsi="Times New Roman" w:cs="Times New Roman"/>
          <w:sz w:val="28"/>
          <w:szCs w:val="28"/>
        </w:rPr>
        <w:t>Лепка из соленого теста животных: «Кошечка»</w:t>
      </w:r>
      <w:r w:rsidR="00035C6C" w:rsidRPr="000F2D77">
        <w:rPr>
          <w:rFonts w:ascii="Times New Roman" w:hAnsi="Times New Roman" w:cs="Times New Roman"/>
          <w:sz w:val="28"/>
          <w:szCs w:val="28"/>
        </w:rPr>
        <w:t>, «Рыбки». Пластилиновая живопись «Морской берег», «Букет</w:t>
      </w:r>
    </w:p>
    <w:p w:rsidR="00853060" w:rsidRPr="000F2D77" w:rsidRDefault="00035C6C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Цветов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 xml:space="preserve">» </w:t>
      </w:r>
      <w:r w:rsidR="00853060" w:rsidRPr="000F2D7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853060" w:rsidRPr="000F2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3060" w:rsidRPr="000F2D77">
        <w:rPr>
          <w:rFonts w:ascii="Times New Roman" w:hAnsi="Times New Roman" w:cs="Times New Roman"/>
          <w:sz w:val="28"/>
          <w:szCs w:val="28"/>
        </w:rPr>
        <w:t xml:space="preserve">Панно из солёного теста </w:t>
      </w:r>
      <w:r w:rsidRPr="000F2D77">
        <w:rPr>
          <w:rFonts w:ascii="Times New Roman" w:hAnsi="Times New Roman" w:cs="Times New Roman"/>
          <w:sz w:val="28"/>
          <w:szCs w:val="28"/>
        </w:rPr>
        <w:t>«Птички».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Картинки в технике обратной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аппликации «Фрукты и овощи».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Картинки в технике обратной</w:t>
      </w:r>
      <w:r w:rsid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>аппликации «Грибы и ягоды».</w:t>
      </w: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F2D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F2D77">
        <w:rPr>
          <w:rFonts w:ascii="Times New Roman" w:hAnsi="Times New Roman" w:cs="Times New Roman"/>
          <w:b/>
          <w:sz w:val="28"/>
          <w:szCs w:val="28"/>
        </w:rPr>
        <w:t>.  Работа с бумагой (8 ч.)</w:t>
      </w:r>
    </w:p>
    <w:p w:rsidR="00853060" w:rsidRPr="000F2D77" w:rsidRDefault="00853060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>Использование приобретённых технологических знаний о материалах: бумага (писчая, тетрадная, альбомная, белая, цветная); об инструментах и материалах для скрепления (ножницы, клей ПВА); о способах технологической обработки</w:t>
      </w:r>
      <w:r w:rsidR="00D447BA">
        <w:rPr>
          <w:rFonts w:ascii="Times New Roman" w:eastAsia="Times New Roman" w:hAnsi="Times New Roman" w:cs="Times New Roman"/>
          <w:sz w:val="28"/>
          <w:szCs w:val="28"/>
        </w:rPr>
        <w:t xml:space="preserve"> бумаги: сгибание, скручивание, </w:t>
      </w:r>
      <w:proofErr w:type="spellStart"/>
      <w:r w:rsidRPr="000F2D77">
        <w:rPr>
          <w:rFonts w:ascii="Times New Roman" w:eastAsia="Times New Roman" w:hAnsi="Times New Roman" w:cs="Times New Roman"/>
          <w:sz w:val="28"/>
          <w:szCs w:val="28"/>
        </w:rPr>
        <w:t>сминание</w:t>
      </w:r>
      <w:proofErr w:type="spellEnd"/>
      <w:r w:rsidRPr="000F2D77">
        <w:rPr>
          <w:rFonts w:ascii="Times New Roman" w:eastAsia="Times New Roman" w:hAnsi="Times New Roman" w:cs="Times New Roman"/>
          <w:sz w:val="28"/>
          <w:szCs w:val="28"/>
        </w:rPr>
        <w:t>, обрывание, складывание, вырезывание, надрезание; склеивание; плетение (прямое) из бумажных лент; аппликация; об обозначениях в технологической карте: линия отреза, линия сгиба, место нанесения клея, направление складывания, вдавливание.</w:t>
      </w:r>
    </w:p>
    <w:p w:rsidR="00853060" w:rsidRPr="000F2D77" w:rsidRDefault="00853060" w:rsidP="006A128A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>Использование трудовых умений по обработке бумаги: выбор бумаги (по цвету, фактуре, плотности), разметка по линейному рисунку, по сгибу, тетрадной разлиновке, по готовой вспомогательной форме; выкраивание деталей в разворот и из заготовки, сложенной вдвое и вчетверо</w:t>
      </w:r>
    </w:p>
    <w:p w:rsidR="00035C6C" w:rsidRPr="000F2D77" w:rsidRDefault="00853060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C6C" w:rsidRPr="000F2D77">
        <w:rPr>
          <w:rFonts w:ascii="Times New Roman" w:hAnsi="Times New Roman" w:cs="Times New Roman"/>
          <w:sz w:val="28"/>
          <w:szCs w:val="28"/>
        </w:rPr>
        <w:t>Изготовление из бумаги оригами «Лягушка», «Цветок»</w:t>
      </w:r>
      <w:r w:rsidRPr="000F2D77">
        <w:rPr>
          <w:rFonts w:ascii="Times New Roman" w:hAnsi="Times New Roman" w:cs="Times New Roman"/>
          <w:sz w:val="28"/>
          <w:szCs w:val="28"/>
        </w:rPr>
        <w:t>.</w:t>
      </w:r>
      <w:r w:rsidR="00035C6C" w:rsidRPr="000F2D77">
        <w:rPr>
          <w:rFonts w:ascii="Times New Roman" w:hAnsi="Times New Roman" w:cs="Times New Roman"/>
          <w:sz w:val="28"/>
          <w:szCs w:val="28"/>
        </w:rPr>
        <w:t xml:space="preserve"> Аппликации</w:t>
      </w:r>
    </w:p>
    <w:p w:rsidR="00035C6C" w:rsidRPr="000F2D77" w:rsidRDefault="00035C6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из цветной бумаги «Грузовик», «Снеговик».</w:t>
      </w:r>
      <w:r w:rsidR="00853060" w:rsidRPr="000F2D77"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Выполнение композиций</w:t>
      </w:r>
    </w:p>
    <w:p w:rsidR="00853060" w:rsidRPr="000F2D77" w:rsidRDefault="00035C6C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из полосок гофрированного ка</w:t>
      </w:r>
      <w:r w:rsidR="00D447BA">
        <w:rPr>
          <w:rFonts w:ascii="Times New Roman" w:hAnsi="Times New Roman" w:cs="Times New Roman"/>
          <w:sz w:val="28"/>
          <w:szCs w:val="28"/>
        </w:rPr>
        <w:t>ртона: «Овечки», «Кот на крыше»</w:t>
      </w:r>
      <w:r w:rsidR="00853060" w:rsidRPr="000F2D77">
        <w:rPr>
          <w:rFonts w:ascii="Times New Roman" w:hAnsi="Times New Roman" w:cs="Times New Roman"/>
          <w:sz w:val="28"/>
          <w:szCs w:val="28"/>
        </w:rPr>
        <w:t xml:space="preserve">. </w:t>
      </w:r>
      <w:r w:rsidR="00066947" w:rsidRPr="00A1356B">
        <w:rPr>
          <w:rFonts w:ascii="Times New Roman" w:hAnsi="Times New Roman" w:cs="Times New Roman"/>
          <w:sz w:val="28"/>
          <w:szCs w:val="28"/>
        </w:rPr>
        <w:t>Работа с гофрированной бумагой. Выполнение цветов.</w:t>
      </w:r>
      <w:r w:rsidR="00066947" w:rsidRPr="00066947">
        <w:rPr>
          <w:rFonts w:ascii="Times New Roman" w:hAnsi="Times New Roman" w:cs="Times New Roman"/>
          <w:sz w:val="28"/>
          <w:szCs w:val="28"/>
        </w:rPr>
        <w:t xml:space="preserve"> </w:t>
      </w:r>
      <w:r w:rsidR="00066947" w:rsidRPr="00A1356B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066947">
        <w:rPr>
          <w:rFonts w:ascii="Times New Roman" w:hAnsi="Times New Roman" w:cs="Times New Roman"/>
          <w:sz w:val="28"/>
          <w:szCs w:val="28"/>
        </w:rPr>
        <w:t>е</w:t>
      </w:r>
      <w:r w:rsidR="00066947" w:rsidRPr="00A1356B">
        <w:rPr>
          <w:rFonts w:ascii="Times New Roman" w:hAnsi="Times New Roman" w:cs="Times New Roman"/>
          <w:sz w:val="28"/>
          <w:szCs w:val="28"/>
        </w:rPr>
        <w:t>лочки из гофрированной бумаги.</w:t>
      </w:r>
    </w:p>
    <w:p w:rsidR="00853060" w:rsidRPr="000F2D77" w:rsidRDefault="00853060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IV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.Учись мастерить (6 ч.)</w:t>
      </w:r>
    </w:p>
    <w:p w:rsidR="00853060" w:rsidRPr="000F2D77" w:rsidRDefault="00853060" w:rsidP="006A12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Сейчас стало модным говорить об экологии, о новых способах использования мусора для всеобщего блага. Но мы поговорим совершенно не об этом, а о той огромной радости, которую доставляют детям творчество, рукоделие. Практически каждый </w:t>
      </w:r>
      <w:proofErr w:type="gramStart"/>
      <w:r w:rsidRPr="000F2D77">
        <w:rPr>
          <w:rFonts w:ascii="Times New Roman" w:hAnsi="Times New Roman" w:cs="Times New Roman"/>
          <w:sz w:val="28"/>
          <w:szCs w:val="28"/>
        </w:rPr>
        <w:t>день  мы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 xml:space="preserve"> выбрасываем  пластиковые бутылки, одноразовую посуду, упаковки от продуктов, всевозможные коробки, трубочки, старые фломастеры, газеты, бутылочные пробки, фантики от конфет и т.д. И вряд ли задумываемся о том, что многое из этого мусора может получить новое применение, став основой для оригинальной детской поделки или увлекательной игрушки. Ненужные вещи, от которых мы стремимся избавиться как можно скорее, несут в себе множество возможностей для такого творчества. Работа с такими материалами способствует развитию конструкторской деятельности детей.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техническим навыков. Работа с разного рода материалами расширяет круг знаний детей об окружающем мире.</w:t>
      </w:r>
    </w:p>
    <w:p w:rsidR="00853060" w:rsidRPr="000F2D77" w:rsidRDefault="00825D82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Изготовления кукольной комнаты с помощью коробки. Декорирование комнаты (интерьер). </w:t>
      </w:r>
      <w:r w:rsidR="00853060" w:rsidRPr="000F2D77">
        <w:rPr>
          <w:rFonts w:ascii="Times New Roman" w:hAnsi="Times New Roman" w:cs="Times New Roman"/>
          <w:sz w:val="28"/>
          <w:szCs w:val="28"/>
        </w:rPr>
        <w:t xml:space="preserve">Игрушки из пластиковых бутылок. Объёмное </w:t>
      </w:r>
      <w:r w:rsidR="00853060" w:rsidRPr="000F2D77">
        <w:rPr>
          <w:rFonts w:ascii="Times New Roman" w:hAnsi="Times New Roman" w:cs="Times New Roman"/>
          <w:sz w:val="28"/>
          <w:szCs w:val="28"/>
        </w:rPr>
        <w:lastRenderedPageBreak/>
        <w:t>моделирование из упаковок.</w:t>
      </w:r>
      <w:r w:rsidRPr="000F2D77">
        <w:rPr>
          <w:rFonts w:ascii="Times New Roman" w:hAnsi="Times New Roman" w:cs="Times New Roman"/>
          <w:sz w:val="28"/>
          <w:szCs w:val="28"/>
        </w:rPr>
        <w:t xml:space="preserve"> Изготовление кукольной мебели: кроватки, стола, стула</w:t>
      </w:r>
      <w:r w:rsidR="00D447BA" w:rsidRPr="00A1356B">
        <w:rPr>
          <w:rFonts w:ascii="Times New Roman" w:hAnsi="Times New Roman" w:cs="Times New Roman"/>
          <w:sz w:val="28"/>
          <w:szCs w:val="28"/>
        </w:rPr>
        <w:t>.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Изготовление кукольной мебели:</w:t>
      </w:r>
      <w:r w:rsid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декорирование.</w:t>
      </w:r>
    </w:p>
    <w:p w:rsidR="000D02DD" w:rsidRDefault="000D02DD" w:rsidP="006A128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53060" w:rsidRPr="000F2D77" w:rsidRDefault="0085306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F2D77">
        <w:rPr>
          <w:rFonts w:ascii="Times New Roman" w:hAnsi="Times New Roman" w:cs="Times New Roman"/>
          <w:b/>
          <w:sz w:val="28"/>
          <w:szCs w:val="28"/>
        </w:rPr>
        <w:t>Работа с иголкой и не только (4ч.)</w:t>
      </w:r>
    </w:p>
    <w:p w:rsidR="00853060" w:rsidRPr="000F2D77" w:rsidRDefault="00853060" w:rsidP="006A128A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0F2D77">
        <w:rPr>
          <w:sz w:val="28"/>
          <w:szCs w:val="28"/>
        </w:rPr>
        <w:t>Основные виды искусства вышивки, вязания. Техника безопасности. План занятий. Демонстрация изделий. Ист</w:t>
      </w:r>
      <w:r w:rsidR="000D02DD">
        <w:rPr>
          <w:sz w:val="28"/>
          <w:szCs w:val="28"/>
        </w:rPr>
        <w:t>ория развития вышивки, вязания.</w:t>
      </w:r>
      <w:r w:rsidRPr="000F2D77">
        <w:rPr>
          <w:sz w:val="28"/>
          <w:szCs w:val="28"/>
        </w:rPr>
        <w:t xml:space="preserve"> Современные направления вышивки. </w:t>
      </w:r>
      <w:r w:rsidRPr="000F2D77">
        <w:rPr>
          <w:sz w:val="28"/>
          <w:szCs w:val="28"/>
          <w:lang w:eastAsia="ar-SA"/>
        </w:rPr>
        <w:t>Анализ моделей, схем. Изготовление салфетки</w:t>
      </w:r>
      <w:r w:rsidRPr="000F2D77">
        <w:rPr>
          <w:sz w:val="28"/>
          <w:szCs w:val="28"/>
        </w:rPr>
        <w:t>. 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безопасности.</w:t>
      </w:r>
    </w:p>
    <w:p w:rsidR="000F2D77" w:rsidRPr="000F2D77" w:rsidRDefault="00B25ECE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 xml:space="preserve">Выполнение картин в технике </w:t>
      </w:r>
      <w:proofErr w:type="spellStart"/>
      <w:proofErr w:type="gramStart"/>
      <w:r w:rsidRPr="000F2D77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0F2D77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0F2D77">
        <w:rPr>
          <w:rFonts w:ascii="Times New Roman" w:hAnsi="Times New Roman" w:cs="Times New Roman"/>
          <w:sz w:val="28"/>
          <w:szCs w:val="28"/>
        </w:rPr>
        <w:t>Солнышко», «Парус». Создание картины «Звездное небо».</w:t>
      </w:r>
      <w:r w:rsidR="000F2D77" w:rsidRPr="000F2D77">
        <w:rPr>
          <w:rFonts w:ascii="Times New Roman" w:hAnsi="Times New Roman" w:cs="Times New Roman"/>
          <w:sz w:val="28"/>
          <w:szCs w:val="28"/>
        </w:rPr>
        <w:t xml:space="preserve"> Выполнение картин в технике гобелен.</w:t>
      </w:r>
    </w:p>
    <w:p w:rsidR="00853060" w:rsidRPr="000F2D77" w:rsidRDefault="00853060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VI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.Проектная деятельность</w:t>
      </w:r>
      <w:r w:rsidR="000D0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F2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(2 ч.)</w:t>
      </w:r>
    </w:p>
    <w:p w:rsidR="00A1356B" w:rsidRPr="000F2D77" w:rsidRDefault="000F2D77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77">
        <w:rPr>
          <w:rFonts w:ascii="Times New Roman" w:hAnsi="Times New Roman" w:cs="Times New Roman"/>
          <w:sz w:val="28"/>
          <w:szCs w:val="28"/>
        </w:rPr>
        <w:t>Оформление работ, создание этикеток. Подготовка работ к выставке. Выставка работ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D77">
        <w:rPr>
          <w:rFonts w:ascii="Times New Roman" w:hAnsi="Times New Roman" w:cs="Times New Roman"/>
          <w:sz w:val="28"/>
          <w:szCs w:val="28"/>
        </w:rPr>
        <w:t>за год работы.</w:t>
      </w:r>
    </w:p>
    <w:p w:rsidR="00A1356B" w:rsidRPr="000F2D77" w:rsidRDefault="00A1356B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2D77" w:rsidRPr="00244B70" w:rsidRDefault="000F2D77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B70">
        <w:rPr>
          <w:rFonts w:ascii="Times New Roman" w:hAnsi="Times New Roman" w:cs="Times New Roman"/>
          <w:b/>
          <w:sz w:val="28"/>
          <w:szCs w:val="28"/>
        </w:rPr>
        <w:t>3 год обучения (34часа)</w:t>
      </w:r>
    </w:p>
    <w:p w:rsidR="000F2D77" w:rsidRPr="00244B70" w:rsidRDefault="000F2D77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На третий год обучения, учащиеся закрепляют свои умения на основе полученных представлений о многообразии материалов, их видах, свойствах, происхождении подбирать доступные в обработке материалы и технологические приемы для изделий в соответствии с поставленной задачей. Правила техники безопасности.</w:t>
      </w:r>
    </w:p>
    <w:p w:rsidR="000F2D77" w:rsidRPr="00244B70" w:rsidRDefault="000F2D77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 </w:t>
      </w:r>
      <w:r w:rsidRPr="00244B7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44B70">
        <w:rPr>
          <w:rFonts w:ascii="Times New Roman" w:hAnsi="Times New Roman" w:cs="Times New Roman"/>
          <w:b/>
          <w:sz w:val="28"/>
          <w:szCs w:val="28"/>
        </w:rPr>
        <w:t>.Работа с природными материалами (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6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0F2D77" w:rsidRPr="00244B70" w:rsidRDefault="000F2D77" w:rsidP="006A12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4B70">
        <w:rPr>
          <w:rFonts w:ascii="Times New Roman" w:eastAsia="Times New Roman" w:hAnsi="Times New Roman" w:cs="Times New Roman"/>
          <w:sz w:val="28"/>
          <w:szCs w:val="28"/>
        </w:rPr>
        <w:t>Закрепление  овладения</w:t>
      </w:r>
      <w:proofErr w:type="gramEnd"/>
      <w:r w:rsidRPr="00244B70">
        <w:rPr>
          <w:rFonts w:ascii="Times New Roman" w:eastAsia="Times New Roman" w:hAnsi="Times New Roman" w:cs="Times New Roman"/>
          <w:sz w:val="28"/>
          <w:szCs w:val="28"/>
        </w:rPr>
        <w:t xml:space="preserve"> начальными трудовыми умениями по обработке разных материалов: приемы заготовки и хранения природных материалов; приёмы изготовления изделий с помощью наклеивания, склеивания, скрепления на пластилине; практическая работа по технологической карте; коллективная оценка результатов работы.</w:t>
      </w:r>
    </w:p>
    <w:p w:rsidR="000F2D77" w:rsidRPr="00244B70" w:rsidRDefault="000F2D77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Экскурсия в парк «Очарование осеннего пейзажа». </w:t>
      </w:r>
    </w:p>
    <w:p w:rsidR="000F2D77" w:rsidRPr="00244B70" w:rsidRDefault="000F2D77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Сбор природных материалов. </w:t>
      </w:r>
    </w:p>
    <w:p w:rsidR="00B14783" w:rsidRPr="00244B70" w:rsidRDefault="00B147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Изготовление игрушек из бересты. «Кораблик». Изготовление игрушек из</w:t>
      </w:r>
    </w:p>
    <w:p w:rsidR="00B14783" w:rsidRPr="00244B70" w:rsidRDefault="00B147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бересты и спичечных коробков «Автомобиль». Поделки из сухих листьев.</w:t>
      </w:r>
    </w:p>
    <w:p w:rsidR="000F2D77" w:rsidRPr="00244B70" w:rsidRDefault="00B147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«Веселые листья». Конструирование из веток, семян и листьев «Бабочка и стрекоза». </w:t>
      </w:r>
    </w:p>
    <w:p w:rsidR="000F2D77" w:rsidRPr="00244B70" w:rsidRDefault="000F2D77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Лепка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8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0F2D77" w:rsidRPr="00244B70" w:rsidRDefault="000F2D77" w:rsidP="00D447B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Виды лепки, обработка изделий и применение. Материалы и приспособления, применяемые при работе с пластичными материалами. Разнообразие </w:t>
      </w:r>
      <w:proofErr w:type="gramStart"/>
      <w:r w:rsidRPr="00244B70">
        <w:rPr>
          <w:rFonts w:ascii="Times New Roman" w:hAnsi="Times New Roman" w:cs="Times New Roman"/>
          <w:sz w:val="28"/>
          <w:szCs w:val="28"/>
        </w:rPr>
        <w:t>техники  работы</w:t>
      </w:r>
      <w:proofErr w:type="gramEnd"/>
      <w:r w:rsidRPr="00244B70">
        <w:rPr>
          <w:rFonts w:ascii="Times New Roman" w:hAnsi="Times New Roman" w:cs="Times New Roman"/>
          <w:sz w:val="28"/>
          <w:szCs w:val="28"/>
        </w:rPr>
        <w:t xml:space="preserve">  с солёным тестом. </w:t>
      </w:r>
      <w:r w:rsidR="00B14783" w:rsidRPr="00244B70">
        <w:rPr>
          <w:rFonts w:ascii="Times New Roman" w:hAnsi="Times New Roman" w:cs="Times New Roman"/>
          <w:sz w:val="28"/>
          <w:szCs w:val="28"/>
        </w:rPr>
        <w:t>Лепим из соленого теста цветы.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Изготовление панно из соленого теста.</w:t>
      </w:r>
      <w:r w:rsidR="00B14783" w:rsidRPr="00244B70">
        <w:rPr>
          <w:rFonts w:ascii="Times New Roman" w:hAnsi="Times New Roman" w:cs="Times New Roman"/>
          <w:sz w:val="28"/>
          <w:szCs w:val="28"/>
        </w:rPr>
        <w:t xml:space="preserve"> Декоративные сувениры из соленого теста «Котята». Декоративные сувениры из соленого </w:t>
      </w:r>
      <w:proofErr w:type="gramStart"/>
      <w:r w:rsidR="00B14783" w:rsidRPr="00244B70">
        <w:rPr>
          <w:rFonts w:ascii="Times New Roman" w:hAnsi="Times New Roman" w:cs="Times New Roman"/>
          <w:sz w:val="28"/>
          <w:szCs w:val="28"/>
        </w:rPr>
        <w:t>теста  «</w:t>
      </w:r>
      <w:proofErr w:type="gramEnd"/>
      <w:r w:rsidR="00B14783" w:rsidRPr="00244B70">
        <w:rPr>
          <w:rFonts w:ascii="Times New Roman" w:hAnsi="Times New Roman" w:cs="Times New Roman"/>
          <w:sz w:val="28"/>
          <w:szCs w:val="28"/>
        </w:rPr>
        <w:t xml:space="preserve">Утята», </w:t>
      </w:r>
      <w:r w:rsidR="00D447BA" w:rsidRPr="00A1356B">
        <w:rPr>
          <w:rFonts w:ascii="Times New Roman" w:hAnsi="Times New Roman" w:cs="Times New Roman"/>
          <w:sz w:val="28"/>
          <w:szCs w:val="28"/>
        </w:rPr>
        <w:t>Изготовление игрушек из</w:t>
      </w:r>
      <w:r w:rsidR="00D447BA">
        <w:rPr>
          <w:rFonts w:ascii="Times New Roman" w:hAnsi="Times New Roman" w:cs="Times New Roman"/>
          <w:sz w:val="28"/>
          <w:szCs w:val="28"/>
        </w:rPr>
        <w:t xml:space="preserve"> п</w:t>
      </w:r>
      <w:r w:rsidR="00D447BA" w:rsidRPr="00A1356B">
        <w:rPr>
          <w:rFonts w:ascii="Times New Roman" w:hAnsi="Times New Roman" w:cs="Times New Roman"/>
          <w:sz w:val="28"/>
          <w:szCs w:val="28"/>
        </w:rPr>
        <w:t>ластилина «</w:t>
      </w:r>
      <w:proofErr w:type="spellStart"/>
      <w:r w:rsidR="00D447BA" w:rsidRPr="00A1356B">
        <w:rPr>
          <w:rFonts w:ascii="Times New Roman" w:hAnsi="Times New Roman" w:cs="Times New Roman"/>
          <w:sz w:val="28"/>
          <w:szCs w:val="28"/>
        </w:rPr>
        <w:t>Жираф».</w:t>
      </w:r>
      <w:r w:rsidR="00D447BA">
        <w:rPr>
          <w:rFonts w:ascii="Times New Roman" w:hAnsi="Times New Roman" w:cs="Times New Roman"/>
          <w:sz w:val="28"/>
          <w:szCs w:val="28"/>
        </w:rPr>
        <w:t>Л</w:t>
      </w:r>
      <w:r w:rsidR="00B14783" w:rsidRPr="00244B70">
        <w:rPr>
          <w:rFonts w:ascii="Times New Roman" w:hAnsi="Times New Roman" w:cs="Times New Roman"/>
          <w:sz w:val="28"/>
          <w:szCs w:val="28"/>
        </w:rPr>
        <w:t>епка</w:t>
      </w:r>
      <w:proofErr w:type="spellEnd"/>
      <w:r w:rsidR="00B14783" w:rsidRPr="00244B70">
        <w:rPr>
          <w:rFonts w:ascii="Times New Roman" w:hAnsi="Times New Roman" w:cs="Times New Roman"/>
          <w:sz w:val="28"/>
          <w:szCs w:val="28"/>
        </w:rPr>
        <w:t xml:space="preserve"> на картоне картины из пластилина «Подсолнух». Лепка на картоне картины из пластилина «Виноград».</w:t>
      </w:r>
    </w:p>
    <w:p w:rsidR="000F2D77" w:rsidRPr="00244B70" w:rsidRDefault="000F2D77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0F2D77" w:rsidRPr="00244B70" w:rsidRDefault="000F2D77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B7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44B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Работа с бумагой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6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772098" w:rsidRPr="00244B70" w:rsidRDefault="000F2D77" w:rsidP="006A1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B70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трудовыми умениями по обработке бумаги: выбор бумаги (по цвету, фактуре, плотности), разметка по линейному рисунку, по сгибу, тетрадной разлиновке, по готовой вспомогательной форме; выкраивание деталей в разворот и из заготовки, сложенной вдвое и вчетверо. Выполнение изделий из бумаги с помощью приемов </w:t>
      </w:r>
      <w:proofErr w:type="spellStart"/>
      <w:r w:rsidRPr="00244B70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244B70">
        <w:rPr>
          <w:rFonts w:ascii="Times New Roman" w:eastAsia="Times New Roman" w:hAnsi="Times New Roman" w:cs="Times New Roman"/>
          <w:sz w:val="28"/>
          <w:szCs w:val="28"/>
        </w:rPr>
        <w:t xml:space="preserve">, обрывания, складывания; художественного вырезывания, приемы оригами; аппликация; организация рабочего места; коллективная оценка результатов работ. </w:t>
      </w:r>
    </w:p>
    <w:p w:rsidR="000F2D77" w:rsidRPr="00244B70" w:rsidRDefault="00772098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Силуэтное вырезание. Изготовление снежинок на елку, окна</w:t>
      </w:r>
      <w:r w:rsidR="000F2D77" w:rsidRPr="00244B70">
        <w:rPr>
          <w:rFonts w:ascii="Times New Roman" w:hAnsi="Times New Roman" w:cs="Times New Roman"/>
          <w:sz w:val="28"/>
          <w:szCs w:val="28"/>
        </w:rPr>
        <w:t xml:space="preserve">. </w:t>
      </w:r>
      <w:r w:rsidRPr="00244B70">
        <w:rPr>
          <w:rFonts w:ascii="Times New Roman" w:hAnsi="Times New Roman" w:cs="Times New Roman"/>
          <w:sz w:val="28"/>
          <w:szCs w:val="28"/>
        </w:rPr>
        <w:t>Вырезание открыток по шаблону – к 23 февраля. Вырезание открыток по шаблону – к 8 марта. Вырезание фигурок из бумаги «Собачка»</w:t>
      </w:r>
      <w:r w:rsidR="00D447BA">
        <w:rPr>
          <w:rFonts w:ascii="Times New Roman" w:hAnsi="Times New Roman" w:cs="Times New Roman"/>
          <w:sz w:val="28"/>
          <w:szCs w:val="28"/>
        </w:rPr>
        <w:t>,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244B70">
        <w:rPr>
          <w:rFonts w:ascii="Times New Roman" w:hAnsi="Times New Roman" w:cs="Times New Roman"/>
          <w:sz w:val="28"/>
          <w:szCs w:val="28"/>
        </w:rPr>
        <w:t>«</w:t>
      </w:r>
      <w:r w:rsidR="00D447BA">
        <w:rPr>
          <w:rFonts w:ascii="Times New Roman" w:hAnsi="Times New Roman" w:cs="Times New Roman"/>
          <w:sz w:val="28"/>
          <w:szCs w:val="28"/>
        </w:rPr>
        <w:t>Кошка</w:t>
      </w:r>
      <w:r w:rsidR="00D447BA" w:rsidRPr="00244B70">
        <w:rPr>
          <w:rFonts w:ascii="Times New Roman" w:hAnsi="Times New Roman" w:cs="Times New Roman"/>
          <w:sz w:val="28"/>
          <w:szCs w:val="28"/>
        </w:rPr>
        <w:t>».</w:t>
      </w:r>
    </w:p>
    <w:p w:rsidR="000F2D77" w:rsidRPr="00244B70" w:rsidRDefault="000F2D77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sz w:val="28"/>
          <w:szCs w:val="28"/>
        </w:rPr>
      </w:pPr>
    </w:p>
    <w:p w:rsidR="000F2D77" w:rsidRPr="00244B70" w:rsidRDefault="000F2D77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IV</w:t>
      </w: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B14783"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Учись мастерить</w:t>
      </w: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="00B14783"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ч)</w:t>
      </w:r>
    </w:p>
    <w:p w:rsidR="00772098" w:rsidRPr="00244B70" w:rsidRDefault="00772098" w:rsidP="006A12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 xml:space="preserve">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техническим навыков. Работа с разного рода материалами расширяет круг знаний детей об окружающем мире. </w:t>
      </w:r>
    </w:p>
    <w:p w:rsidR="00772098" w:rsidRPr="00244B70" w:rsidRDefault="00772098" w:rsidP="00D447B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Модель весов из бумаги по шаблонам, нитей и палочки. Оформление окон, дверей, кровли, балконов. Изготовление модели вертолет.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Изготовление модели вертол</w:t>
      </w:r>
      <w:r w:rsidR="00D447BA">
        <w:rPr>
          <w:rFonts w:ascii="Times New Roman" w:hAnsi="Times New Roman" w:cs="Times New Roman"/>
          <w:sz w:val="28"/>
          <w:szCs w:val="28"/>
        </w:rPr>
        <w:t>е</w:t>
      </w:r>
      <w:r w:rsidR="00D447BA" w:rsidRPr="00A1356B">
        <w:rPr>
          <w:rFonts w:ascii="Times New Roman" w:hAnsi="Times New Roman" w:cs="Times New Roman"/>
          <w:sz w:val="28"/>
          <w:szCs w:val="28"/>
        </w:rPr>
        <w:t>та по</w:t>
      </w:r>
      <w:r w:rsid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шаблонам из палочки, картона,</w:t>
      </w:r>
      <w:r w:rsid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цветной бумаги, пластилина.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Создание картины из фруктовых</w:t>
      </w:r>
      <w:r w:rsid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косточек, семечек.</w:t>
      </w:r>
      <w:r w:rsidRPr="00244B70">
        <w:rPr>
          <w:rFonts w:ascii="Times New Roman" w:hAnsi="Times New Roman" w:cs="Times New Roman"/>
          <w:sz w:val="28"/>
          <w:szCs w:val="28"/>
        </w:rPr>
        <w:t xml:space="preserve"> Создание эскиза, нанесение пластилиновой основы, выкладывание косточек и семечек (Ваза с цветами).</w:t>
      </w:r>
    </w:p>
    <w:p w:rsidR="000F2D77" w:rsidRPr="00244B70" w:rsidRDefault="000F2D77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Работа с иголкой и не только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4783" w:rsidRPr="00244B70">
        <w:rPr>
          <w:rFonts w:ascii="Times New Roman" w:hAnsi="Times New Roman" w:cs="Times New Roman"/>
          <w:b/>
          <w:sz w:val="28"/>
          <w:szCs w:val="28"/>
        </w:rPr>
        <w:t>4</w:t>
      </w:r>
      <w:r w:rsidRPr="00244B70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447BA" w:rsidRDefault="00772098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4B70">
        <w:rPr>
          <w:rFonts w:ascii="Times New Roman" w:hAnsi="Times New Roman" w:cs="Times New Roman"/>
          <w:sz w:val="28"/>
          <w:szCs w:val="28"/>
        </w:rPr>
        <w:t>Основные виды искусства</w:t>
      </w:r>
      <w:r w:rsidR="007339A1">
        <w:rPr>
          <w:rFonts w:ascii="Times New Roman" w:hAnsi="Times New Roman" w:cs="Times New Roman"/>
          <w:sz w:val="28"/>
          <w:szCs w:val="28"/>
        </w:rPr>
        <w:t xml:space="preserve"> вышивки</w:t>
      </w:r>
      <w:r w:rsidRPr="00244B70">
        <w:rPr>
          <w:rFonts w:ascii="Times New Roman" w:hAnsi="Times New Roman" w:cs="Times New Roman"/>
          <w:sz w:val="28"/>
          <w:szCs w:val="28"/>
        </w:rPr>
        <w:t xml:space="preserve">. План занятий. Демонстрация изделий. История развития </w:t>
      </w:r>
      <w:r w:rsidR="007339A1">
        <w:rPr>
          <w:rFonts w:ascii="Times New Roman" w:hAnsi="Times New Roman" w:cs="Times New Roman"/>
          <w:sz w:val="28"/>
          <w:szCs w:val="28"/>
        </w:rPr>
        <w:t>вышивки</w:t>
      </w:r>
      <w:r w:rsidRPr="00244B70">
        <w:rPr>
          <w:rFonts w:ascii="Times New Roman" w:hAnsi="Times New Roman" w:cs="Times New Roman"/>
          <w:sz w:val="28"/>
          <w:szCs w:val="28"/>
        </w:rPr>
        <w:t xml:space="preserve">. Использование </w:t>
      </w:r>
      <w:r w:rsidR="007339A1">
        <w:rPr>
          <w:rFonts w:ascii="Times New Roman" w:hAnsi="Times New Roman" w:cs="Times New Roman"/>
          <w:sz w:val="28"/>
          <w:szCs w:val="28"/>
        </w:rPr>
        <w:t>вышивки</w:t>
      </w:r>
      <w:r w:rsidRPr="00244B70">
        <w:rPr>
          <w:rFonts w:ascii="Times New Roman" w:hAnsi="Times New Roman" w:cs="Times New Roman"/>
          <w:sz w:val="28"/>
          <w:szCs w:val="28"/>
        </w:rPr>
        <w:t xml:space="preserve"> в народном костюме. Современные направления </w:t>
      </w:r>
      <w:r w:rsidR="007339A1">
        <w:rPr>
          <w:rFonts w:ascii="Times New Roman" w:hAnsi="Times New Roman" w:cs="Times New Roman"/>
          <w:sz w:val="28"/>
          <w:szCs w:val="28"/>
        </w:rPr>
        <w:t>вышивки</w:t>
      </w:r>
      <w:r w:rsidRPr="00244B70">
        <w:rPr>
          <w:rFonts w:ascii="Times New Roman" w:hAnsi="Times New Roman" w:cs="Times New Roman"/>
          <w:sz w:val="28"/>
          <w:szCs w:val="28"/>
        </w:rPr>
        <w:t xml:space="preserve">. </w:t>
      </w:r>
      <w:r w:rsidRPr="00244B70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Основные приемы </w:t>
      </w:r>
      <w:r w:rsidR="007339A1">
        <w:rPr>
          <w:rFonts w:ascii="Times New Roman" w:hAnsi="Times New Roman" w:cs="Times New Roman"/>
          <w:sz w:val="28"/>
          <w:szCs w:val="28"/>
          <w:lang w:eastAsia="ar-SA"/>
        </w:rPr>
        <w:t>вышивки</w:t>
      </w:r>
      <w:r w:rsidR="007339A1" w:rsidRPr="00244B70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244B70">
        <w:rPr>
          <w:rFonts w:ascii="Times New Roman" w:hAnsi="Times New Roman" w:cs="Times New Roman"/>
          <w:sz w:val="28"/>
          <w:szCs w:val="28"/>
          <w:lang w:eastAsia="ar-SA"/>
        </w:rPr>
        <w:t xml:space="preserve"> Комбинирование приемов. Анализ моделей, схем. </w:t>
      </w:r>
      <w:r w:rsidRPr="00244B70">
        <w:rPr>
          <w:rFonts w:ascii="Times New Roman" w:hAnsi="Times New Roman" w:cs="Times New Roman"/>
          <w:sz w:val="28"/>
          <w:szCs w:val="28"/>
        </w:rPr>
        <w:t>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безопасности.</w:t>
      </w:r>
      <w:r w:rsidRPr="00244B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72098" w:rsidRPr="00244B70" w:rsidRDefault="00244B70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Швейные работы вручную – игрушка «Рыбка», набивка. Лоскутная техника. Изготовление панно из лоскутков: «Солнечный денек».</w:t>
      </w:r>
    </w:p>
    <w:p w:rsidR="00B14783" w:rsidRPr="00244B70" w:rsidRDefault="00B1478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VI</w:t>
      </w:r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.Проектная </w:t>
      </w:r>
      <w:proofErr w:type="gramStart"/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деятельность(</w:t>
      </w:r>
      <w:proofErr w:type="gramEnd"/>
      <w:r w:rsidRPr="00244B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ч.)</w:t>
      </w:r>
    </w:p>
    <w:p w:rsidR="000F2D77" w:rsidRPr="00244B70" w:rsidRDefault="00244B70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B70">
        <w:rPr>
          <w:rFonts w:ascii="Times New Roman" w:hAnsi="Times New Roman" w:cs="Times New Roman"/>
          <w:sz w:val="28"/>
          <w:szCs w:val="28"/>
        </w:rPr>
        <w:t>Представления «о созидательном и нравственном значении труда в жизни человека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B70">
        <w:rPr>
          <w:rFonts w:ascii="Times New Roman" w:hAnsi="Times New Roman" w:cs="Times New Roman"/>
          <w:sz w:val="28"/>
          <w:szCs w:val="28"/>
        </w:rPr>
        <w:t>общества; о мире профессий и важности. Оформление презентации своих работ.</w:t>
      </w:r>
    </w:p>
    <w:p w:rsidR="009A66FE" w:rsidRPr="00244B70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8B9">
        <w:rPr>
          <w:rFonts w:ascii="Times New Roman" w:hAnsi="Times New Roman" w:cs="Times New Roman"/>
          <w:b/>
          <w:sz w:val="28"/>
          <w:szCs w:val="28"/>
        </w:rPr>
        <w:t>4 год обучения (34часа)</w:t>
      </w: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8B9">
        <w:rPr>
          <w:rFonts w:ascii="Times New Roman" w:hAnsi="Times New Roman" w:cs="Times New Roman"/>
          <w:sz w:val="28"/>
          <w:szCs w:val="28"/>
        </w:rPr>
        <w:t>Четвертый  год</w:t>
      </w:r>
      <w:proofErr w:type="gramEnd"/>
      <w:r w:rsidRPr="000D48B9">
        <w:rPr>
          <w:rFonts w:ascii="Times New Roman" w:hAnsi="Times New Roman" w:cs="Times New Roman"/>
          <w:sz w:val="28"/>
          <w:szCs w:val="28"/>
        </w:rPr>
        <w:t xml:space="preserve"> направлен  на обучение учащихся проектной деятельности: разрабатывать  замысел, искать пути его реализации, воплощать его в изделии, демонстрировать как в собственной творческой деятельности, так и в работе малыми группами. </w:t>
      </w: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8B9">
        <w:rPr>
          <w:rFonts w:ascii="Times New Roman" w:hAnsi="Times New Roman" w:cs="Times New Roman"/>
          <w:sz w:val="28"/>
          <w:szCs w:val="28"/>
        </w:rPr>
        <w:lastRenderedPageBreak/>
        <w:t>Правила  техники</w:t>
      </w:r>
      <w:proofErr w:type="gramEnd"/>
      <w:r w:rsidRPr="000D48B9">
        <w:rPr>
          <w:rFonts w:ascii="Times New Roman" w:hAnsi="Times New Roman" w:cs="Times New Roman"/>
          <w:sz w:val="28"/>
          <w:szCs w:val="28"/>
        </w:rPr>
        <w:t xml:space="preserve"> безопасности.</w:t>
      </w: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>Знакомство с основными направлениями работы на занятиях; материалами и оборудованием; инструктаж по правилам техники безопасности.</w:t>
      </w:r>
    </w:p>
    <w:p w:rsidR="00244B70" w:rsidRPr="000D48B9" w:rsidRDefault="00244B70" w:rsidP="006A128A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8B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D48B9">
        <w:rPr>
          <w:rFonts w:ascii="Times New Roman" w:hAnsi="Times New Roman" w:cs="Times New Roman"/>
          <w:b/>
          <w:sz w:val="28"/>
          <w:szCs w:val="28"/>
        </w:rPr>
        <w:t>.Работа с природными материалами (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>6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44B70" w:rsidRPr="000D48B9" w:rsidRDefault="00244B70" w:rsidP="006A12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трудовыми умениями по обработке разных материалов: приемы заготовки и хранения природных материалов; приемы изготовления изделий с помощью склеивания, скрепления на </w:t>
      </w:r>
      <w:proofErr w:type="gramStart"/>
      <w:r w:rsidRPr="000D48B9">
        <w:rPr>
          <w:rFonts w:ascii="Times New Roman" w:eastAsia="Times New Roman" w:hAnsi="Times New Roman" w:cs="Times New Roman"/>
          <w:sz w:val="28"/>
          <w:szCs w:val="28"/>
        </w:rPr>
        <w:t>пластилине,  коллективная</w:t>
      </w:r>
      <w:proofErr w:type="gramEnd"/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 оценка результатов работы.</w:t>
      </w:r>
    </w:p>
    <w:p w:rsidR="00244B70" w:rsidRPr="000D48B9" w:rsidRDefault="00244B70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>Искусство Икебана. Экскурсия для сбора сухих цветов и трав. Составление букета – в технике икебана. Выполнение картин из природного материала «На лесной опушке». Выполнение композиций из природного материала:</w:t>
      </w:r>
      <w:r w:rsidR="000D02DD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«Тропический пляж», «Букет цветов».</w:t>
      </w:r>
    </w:p>
    <w:p w:rsidR="00244B70" w:rsidRPr="000D48B9" w:rsidRDefault="00244B70" w:rsidP="006A128A">
      <w:pPr>
        <w:tabs>
          <w:tab w:val="left" w:pos="8222"/>
          <w:tab w:val="left" w:pos="8789"/>
          <w:tab w:val="left" w:pos="9214"/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>Лепка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>8</w:t>
      </w:r>
      <w:r w:rsidRPr="000D48B9">
        <w:rPr>
          <w:rFonts w:ascii="Times New Roman" w:hAnsi="Times New Roman" w:cs="Times New Roman"/>
          <w:b/>
          <w:sz w:val="28"/>
          <w:szCs w:val="28"/>
        </w:rPr>
        <w:t>ч)</w:t>
      </w:r>
    </w:p>
    <w:p w:rsidR="00244B70" w:rsidRPr="000D48B9" w:rsidRDefault="00244B70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 xml:space="preserve">Историческая справка о солёном тесте. Виды солёного теста, его свойства и применение. Материалы и приспособления, применяемые при работе с солёным тестом. Разнообразие </w:t>
      </w:r>
      <w:proofErr w:type="gramStart"/>
      <w:r w:rsidRPr="000D48B9">
        <w:rPr>
          <w:rFonts w:ascii="Times New Roman" w:hAnsi="Times New Roman" w:cs="Times New Roman"/>
          <w:sz w:val="28"/>
          <w:szCs w:val="28"/>
        </w:rPr>
        <w:t>техники  работы</w:t>
      </w:r>
      <w:proofErr w:type="gramEnd"/>
      <w:r w:rsidRPr="000D48B9">
        <w:rPr>
          <w:rFonts w:ascii="Times New Roman" w:hAnsi="Times New Roman" w:cs="Times New Roman"/>
          <w:sz w:val="28"/>
          <w:szCs w:val="28"/>
        </w:rPr>
        <w:t xml:space="preserve">  с солёным тестом. </w:t>
      </w: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 xml:space="preserve">Лепка из солёного теста. </w:t>
      </w:r>
      <w:r w:rsidR="00146F6B" w:rsidRPr="000D48B9">
        <w:rPr>
          <w:rFonts w:ascii="Times New Roman" w:hAnsi="Times New Roman" w:cs="Times New Roman"/>
          <w:sz w:val="28"/>
          <w:szCs w:val="28"/>
        </w:rPr>
        <w:t xml:space="preserve">Лепим дымковскую игрушку. Изготовление из соленого теста барыни. Лепим </w:t>
      </w:r>
      <w:proofErr w:type="spellStart"/>
      <w:r w:rsidR="00146F6B" w:rsidRPr="000D48B9">
        <w:rPr>
          <w:rFonts w:ascii="Times New Roman" w:hAnsi="Times New Roman" w:cs="Times New Roman"/>
          <w:sz w:val="28"/>
          <w:szCs w:val="28"/>
        </w:rPr>
        <w:t>филимоновскую</w:t>
      </w:r>
      <w:proofErr w:type="spellEnd"/>
      <w:r w:rsidR="00146F6B" w:rsidRPr="000D48B9">
        <w:rPr>
          <w:rFonts w:ascii="Times New Roman" w:hAnsi="Times New Roman" w:cs="Times New Roman"/>
          <w:sz w:val="28"/>
          <w:szCs w:val="28"/>
        </w:rPr>
        <w:t xml:space="preserve"> игрушку. Лепим посуду в технике «Гжель». Изготовление из соленого теста тарелочки. Лепим посуду в технике «Гжель». Изготовление из соленого теста тарелочки.</w:t>
      </w:r>
    </w:p>
    <w:p w:rsidR="00244B70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8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D48B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proofErr w:type="gramStart"/>
      <w:r w:rsidR="00146F6B" w:rsidRPr="000D48B9">
        <w:rPr>
          <w:rFonts w:ascii="Times New Roman" w:hAnsi="Times New Roman" w:cs="Times New Roman"/>
          <w:b/>
          <w:sz w:val="28"/>
          <w:szCs w:val="28"/>
        </w:rPr>
        <w:t>бумагой</w:t>
      </w:r>
      <w:r w:rsidRPr="000D48B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146F6B" w:rsidRPr="000D48B9">
        <w:rPr>
          <w:rFonts w:ascii="Times New Roman" w:hAnsi="Times New Roman" w:cs="Times New Roman"/>
          <w:b/>
          <w:sz w:val="28"/>
          <w:szCs w:val="28"/>
        </w:rPr>
        <w:t>6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44B70" w:rsidRPr="000D48B9" w:rsidRDefault="00244B70" w:rsidP="006A128A">
      <w:pPr>
        <w:spacing w:after="0" w:line="240" w:lineRule="auto"/>
        <w:ind w:firstLine="11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трудовыми умениями по обработке бумаги: выбор бумаги (по цвету, фактуре, плотности), разметка по линейному рисунку, по сгибу, тетрадной разлиновке, по готовой вспомогательной форме; выкраивание деталей в разворот и из заготовки, сложенной вдвое и вчетверо. Выполнение изделий из бумаги с помощью приемов </w:t>
      </w:r>
      <w:proofErr w:type="spellStart"/>
      <w:r w:rsidRPr="000D48B9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, обрывания, складывания; художественного вырезывания, приемы оригами; аппликация; организация рабочего места; коллективная оценка результатов работ. </w:t>
      </w:r>
    </w:p>
    <w:p w:rsidR="00244B70" w:rsidRPr="000D48B9" w:rsidRDefault="00146F6B" w:rsidP="00D447B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>Плетение коврика из полосок цветной бумаги(простой).</w:t>
      </w:r>
      <w:r w:rsidR="00244B70" w:rsidRPr="000D48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 xml:space="preserve">Плетение корзины из бумаги. Скручивание </w:t>
      </w:r>
      <w:proofErr w:type="gramStart"/>
      <w:r w:rsidRPr="000D48B9">
        <w:rPr>
          <w:rFonts w:ascii="Times New Roman" w:hAnsi="Times New Roman" w:cs="Times New Roman"/>
          <w:sz w:val="28"/>
          <w:szCs w:val="28"/>
        </w:rPr>
        <w:t>полосок  цветной</w:t>
      </w:r>
      <w:proofErr w:type="gramEnd"/>
      <w:r w:rsidRPr="000D48B9">
        <w:rPr>
          <w:rFonts w:ascii="Times New Roman" w:hAnsi="Times New Roman" w:cs="Times New Roman"/>
          <w:sz w:val="28"/>
          <w:szCs w:val="28"/>
        </w:rPr>
        <w:t xml:space="preserve"> бумаги.</w:t>
      </w:r>
      <w:r w:rsidR="00244B70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="00FE3E53" w:rsidRPr="000D48B9">
        <w:rPr>
          <w:rFonts w:ascii="Times New Roman" w:hAnsi="Times New Roman" w:cs="Times New Roman"/>
          <w:sz w:val="28"/>
          <w:szCs w:val="28"/>
        </w:rPr>
        <w:t>Изготовление объемной картины из бумаги.</w:t>
      </w:r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D447BA" w:rsidRPr="00A1356B">
        <w:rPr>
          <w:rFonts w:ascii="Times New Roman" w:hAnsi="Times New Roman" w:cs="Times New Roman"/>
          <w:sz w:val="28"/>
          <w:szCs w:val="28"/>
        </w:rPr>
        <w:t>Изготовление картины –сборка композиции (склеивание</w:t>
      </w:r>
      <w:proofErr w:type="gramStart"/>
      <w:r w:rsidR="00D447BA" w:rsidRPr="00A1356B">
        <w:rPr>
          <w:rFonts w:ascii="Times New Roman" w:hAnsi="Times New Roman" w:cs="Times New Roman"/>
          <w:sz w:val="28"/>
          <w:szCs w:val="28"/>
        </w:rPr>
        <w:t>)</w:t>
      </w:r>
      <w:r w:rsidR="00854746" w:rsidRPr="00854746">
        <w:rPr>
          <w:rFonts w:ascii="Times New Roman" w:hAnsi="Times New Roman" w:cs="Times New Roman"/>
          <w:sz w:val="28"/>
          <w:szCs w:val="28"/>
        </w:rPr>
        <w:t xml:space="preserve"> </w:t>
      </w:r>
      <w:r w:rsidR="00854746" w:rsidRPr="000D48B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447BA" w:rsidRPr="00D447BA">
        <w:rPr>
          <w:rFonts w:ascii="Times New Roman" w:hAnsi="Times New Roman" w:cs="Times New Roman"/>
          <w:sz w:val="28"/>
          <w:szCs w:val="28"/>
        </w:rPr>
        <w:t xml:space="preserve"> </w:t>
      </w:r>
      <w:r w:rsidR="00FE3E53" w:rsidRPr="000D48B9">
        <w:rPr>
          <w:rFonts w:ascii="Times New Roman" w:hAnsi="Times New Roman" w:cs="Times New Roman"/>
          <w:sz w:val="28"/>
          <w:szCs w:val="28"/>
        </w:rPr>
        <w:t xml:space="preserve"> Выполнение заготовок для цветка, листьев, веточек, рамки. </w:t>
      </w:r>
    </w:p>
    <w:p w:rsidR="00FE3E53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IV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146F6B"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Учись мастерить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="00146F6B"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ч)</w:t>
      </w:r>
    </w:p>
    <w:p w:rsidR="00FE3E53" w:rsidRPr="000D48B9" w:rsidRDefault="00FE3E53" w:rsidP="006A12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 xml:space="preserve">Ненужные вещи, от которых мы стремимся избавиться как можно скорее, несут в себе множество возможностей для такого творчества. Работа с такими материалами способствует развитию конструкторской деятельности детей. С помощью различных инструментов они учатся обрабатывать и соединять детали из различных материалов, узнают их свойства, что содействует развитию их воображения, техническим навыков. Работа с разного рода материалами расширяет круг знаний детей об окружающем мире. </w:t>
      </w:r>
    </w:p>
    <w:p w:rsidR="00FE3E53" w:rsidRPr="000D48B9" w:rsidRDefault="00FE3E53" w:rsidP="006A1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eastAsia="Times New Roman" w:hAnsi="Times New Roman" w:cs="Times New Roman"/>
          <w:sz w:val="28"/>
          <w:szCs w:val="28"/>
        </w:rPr>
        <w:t>Игрушки из пластмассовых бутылок, банок, с применением цветных ниток и ткани</w:t>
      </w:r>
      <w:r w:rsidRPr="000D48B9">
        <w:rPr>
          <w:rFonts w:ascii="Times New Roman" w:hAnsi="Times New Roman" w:cs="Times New Roman"/>
          <w:sz w:val="28"/>
          <w:szCs w:val="28"/>
        </w:rPr>
        <w:t xml:space="preserve">. Поделки из пластиковых бутылок. </w:t>
      </w:r>
      <w:r w:rsidRPr="000D48B9">
        <w:rPr>
          <w:rFonts w:ascii="Times New Roman" w:eastAsia="Times New Roman" w:hAnsi="Times New Roman" w:cs="Times New Roman"/>
          <w:sz w:val="28"/>
          <w:szCs w:val="28"/>
        </w:rPr>
        <w:t>Игрушки из пластмассовых бутылок, банок</w:t>
      </w:r>
      <w:r w:rsidRPr="000D48B9">
        <w:rPr>
          <w:rFonts w:ascii="Times New Roman" w:hAnsi="Times New Roman" w:cs="Times New Roman"/>
          <w:sz w:val="28"/>
          <w:szCs w:val="28"/>
        </w:rPr>
        <w:t xml:space="preserve">. </w:t>
      </w:r>
      <w:r w:rsidRPr="000D48B9">
        <w:rPr>
          <w:rFonts w:ascii="Times New Roman" w:eastAsia="Times New Roman" w:hAnsi="Times New Roman" w:cs="Times New Roman"/>
          <w:sz w:val="28"/>
          <w:szCs w:val="28"/>
        </w:rPr>
        <w:t>Животные</w:t>
      </w:r>
      <w:r w:rsidRPr="000D48B9">
        <w:rPr>
          <w:rFonts w:ascii="Times New Roman" w:hAnsi="Times New Roman" w:cs="Times New Roman"/>
          <w:sz w:val="28"/>
          <w:szCs w:val="28"/>
        </w:rPr>
        <w:t>.</w:t>
      </w:r>
      <w:r w:rsidR="00854746" w:rsidRPr="00854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746" w:rsidRPr="00A1356B">
        <w:rPr>
          <w:rFonts w:ascii="Times New Roman" w:eastAsia="Times New Roman" w:hAnsi="Times New Roman" w:cs="Times New Roman"/>
          <w:sz w:val="28"/>
          <w:szCs w:val="28"/>
        </w:rPr>
        <w:t>Изготовление сувениров с отделкой из цветных ниток.</w:t>
      </w:r>
      <w:r w:rsidR="00854746" w:rsidRPr="00A1356B">
        <w:rPr>
          <w:rFonts w:ascii="Times New Roman" w:hAnsi="Times New Roman" w:cs="Times New Roman"/>
          <w:sz w:val="28"/>
          <w:szCs w:val="28"/>
        </w:rPr>
        <w:t xml:space="preserve"> </w:t>
      </w:r>
      <w:r w:rsidR="00854746" w:rsidRPr="00A1356B">
        <w:rPr>
          <w:rFonts w:ascii="Times New Roman" w:eastAsia="Times New Roman" w:hAnsi="Times New Roman" w:cs="Times New Roman"/>
          <w:sz w:val="28"/>
          <w:szCs w:val="28"/>
        </w:rPr>
        <w:lastRenderedPageBreak/>
        <w:t>Кораблик</w:t>
      </w:r>
      <w:r w:rsidR="00854746" w:rsidRPr="00A1356B">
        <w:rPr>
          <w:rFonts w:ascii="Times New Roman" w:hAnsi="Times New Roman" w:cs="Times New Roman"/>
          <w:sz w:val="28"/>
          <w:szCs w:val="28"/>
        </w:rPr>
        <w:t>.</w:t>
      </w:r>
      <w:r w:rsidRPr="000D48B9">
        <w:rPr>
          <w:rFonts w:ascii="Times New Roman" w:hAnsi="Times New Roman" w:cs="Times New Roman"/>
          <w:sz w:val="28"/>
          <w:szCs w:val="28"/>
        </w:rPr>
        <w:t xml:space="preserve"> Проектная работа по самостоятельному выбору учащихся.</w:t>
      </w:r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 Шитье игольницы, подставки для чайника.</w:t>
      </w:r>
      <w:r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Подбор открыток, изготовление выкроек, шитье деталей петельным швом, сбор деталей. Изготовление </w:t>
      </w:r>
      <w:proofErr w:type="spellStart"/>
      <w:r w:rsidRPr="000D48B9">
        <w:rPr>
          <w:rFonts w:ascii="Times New Roman" w:eastAsia="Times New Roman" w:hAnsi="Times New Roman" w:cs="Times New Roman"/>
          <w:sz w:val="28"/>
          <w:szCs w:val="28"/>
        </w:rPr>
        <w:t>карандашницы</w:t>
      </w:r>
      <w:proofErr w:type="spellEnd"/>
      <w:r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="0085474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8B9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пластмассовой бутылки.</w:t>
      </w:r>
    </w:p>
    <w:p w:rsidR="00FE3E53" w:rsidRPr="000D48B9" w:rsidRDefault="00244B70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>иголкой и не только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46F6B" w:rsidRPr="000D48B9">
        <w:rPr>
          <w:rFonts w:ascii="Times New Roman" w:hAnsi="Times New Roman" w:cs="Times New Roman"/>
          <w:b/>
          <w:sz w:val="28"/>
          <w:szCs w:val="28"/>
        </w:rPr>
        <w:t>3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FE3E53" w:rsidRPr="000D48B9" w:rsidRDefault="00FE3E53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 xml:space="preserve">Техника безопасности. План занятий. Демонстрация изделий. </w:t>
      </w:r>
      <w:r w:rsidRPr="000D48B9">
        <w:rPr>
          <w:rFonts w:ascii="Times New Roman" w:hAnsi="Times New Roman" w:cs="Times New Roman"/>
          <w:sz w:val="28"/>
          <w:szCs w:val="28"/>
          <w:lang w:eastAsia="ar-SA"/>
        </w:rPr>
        <w:t xml:space="preserve">Анализ моделей, схем. </w:t>
      </w:r>
      <w:r w:rsidRPr="000D48B9">
        <w:rPr>
          <w:rFonts w:ascii="Times New Roman" w:hAnsi="Times New Roman" w:cs="Times New Roman"/>
          <w:sz w:val="28"/>
          <w:szCs w:val="28"/>
        </w:rPr>
        <w:t>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безопасности.</w:t>
      </w:r>
      <w:r w:rsidRPr="000D48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E3E53" w:rsidRPr="000D48B9" w:rsidRDefault="00FE3E53" w:rsidP="006A128A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8B9">
        <w:rPr>
          <w:sz w:val="28"/>
          <w:szCs w:val="28"/>
        </w:rPr>
        <w:t xml:space="preserve">Швейные работы вручную – игрушка «Собачка», набивка. </w:t>
      </w:r>
      <w:r w:rsidRPr="000D48B9">
        <w:rPr>
          <w:bCs/>
          <w:sz w:val="28"/>
          <w:szCs w:val="28"/>
        </w:rPr>
        <w:t xml:space="preserve">Вышивка. Картина по замыслу детей. </w:t>
      </w:r>
      <w:r w:rsidRPr="000D48B9">
        <w:rPr>
          <w:sz w:val="28"/>
          <w:szCs w:val="28"/>
        </w:rPr>
        <w:t xml:space="preserve"> </w:t>
      </w:r>
      <w:r w:rsidRPr="000D48B9">
        <w:rPr>
          <w:bCs/>
          <w:sz w:val="28"/>
          <w:szCs w:val="28"/>
        </w:rPr>
        <w:t>Вышивка. Картина по замыслу детей.</w:t>
      </w:r>
    </w:p>
    <w:p w:rsidR="00146F6B" w:rsidRPr="000D48B9" w:rsidRDefault="00146F6B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VI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0D0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Проектная деятельность</w:t>
      </w:r>
      <w:r w:rsidR="000D0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D48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(3 ч.)</w:t>
      </w:r>
    </w:p>
    <w:p w:rsidR="009A66FE" w:rsidRPr="000D48B9" w:rsidRDefault="00FE3E53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>Дети учатся сопоставлять и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отбирать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информацию,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полученную из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различных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источников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(словари,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энциклопедии,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справочники,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электронные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диски, сеть</w:t>
      </w:r>
      <w:r w:rsidR="000D48B9" w:rsidRPr="000D48B9">
        <w:rPr>
          <w:rFonts w:ascii="Times New Roman" w:hAnsi="Times New Roman" w:cs="Times New Roman"/>
          <w:sz w:val="28"/>
          <w:szCs w:val="28"/>
        </w:rPr>
        <w:t xml:space="preserve"> </w:t>
      </w:r>
      <w:r w:rsidRPr="000D48B9">
        <w:rPr>
          <w:rFonts w:ascii="Times New Roman" w:hAnsi="Times New Roman" w:cs="Times New Roman"/>
          <w:sz w:val="28"/>
          <w:szCs w:val="28"/>
        </w:rPr>
        <w:t>Интернет).</w:t>
      </w:r>
    </w:p>
    <w:p w:rsidR="009A66FE" w:rsidRPr="000D48B9" w:rsidRDefault="000D48B9" w:rsidP="006A1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8B9">
        <w:rPr>
          <w:rFonts w:ascii="Times New Roman" w:hAnsi="Times New Roman" w:cs="Times New Roman"/>
          <w:sz w:val="28"/>
          <w:szCs w:val="28"/>
        </w:rPr>
        <w:t>Защита проекта</w:t>
      </w:r>
      <w:r w:rsidR="00854746" w:rsidRPr="000D48B9">
        <w:rPr>
          <w:rFonts w:ascii="Times New Roman" w:hAnsi="Times New Roman" w:cs="Times New Roman"/>
          <w:sz w:val="28"/>
          <w:szCs w:val="28"/>
        </w:rPr>
        <w:t>.</w:t>
      </w:r>
      <w:r w:rsidRPr="000D48B9">
        <w:rPr>
          <w:rFonts w:ascii="Times New Roman" w:hAnsi="Times New Roman" w:cs="Times New Roman"/>
          <w:sz w:val="28"/>
          <w:szCs w:val="28"/>
        </w:rPr>
        <w:t xml:space="preserve"> Выставка работ. Награждение участников кружка дипломами.</w:t>
      </w:r>
      <w:r w:rsidRPr="000D48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66FE" w:rsidRPr="000D48B9" w:rsidRDefault="009A66FE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8B9" w:rsidRPr="000D48B9" w:rsidRDefault="000D48B9" w:rsidP="006A12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A05C83" w:rsidRDefault="00A05C83" w:rsidP="00A1356B">
      <w:pPr>
        <w:rPr>
          <w:rFonts w:ascii="Times New Roman" w:hAnsi="Times New Roman" w:cs="Times New Roman"/>
          <w:b/>
          <w:sz w:val="28"/>
          <w:szCs w:val="28"/>
        </w:rPr>
      </w:pPr>
    </w:p>
    <w:p w:rsidR="004260CD" w:rsidRPr="00A1356B" w:rsidRDefault="00DC3107" w:rsidP="00A135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="00A1356B" w:rsidRPr="00A1356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 w:rsidR="00337AC3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="00A1356B" w:rsidRPr="00A1356B">
        <w:rPr>
          <w:rFonts w:ascii="Times New Roman" w:hAnsi="Times New Roman" w:cs="Times New Roman"/>
          <w:b/>
          <w:bCs/>
          <w:sz w:val="28"/>
          <w:szCs w:val="28"/>
        </w:rPr>
        <w:t>«Радуга творчества».</w:t>
      </w:r>
    </w:p>
    <w:p w:rsidR="00C143AA" w:rsidRPr="00C143AA" w:rsidRDefault="00C143AA" w:rsidP="00C143AA">
      <w:pPr>
        <w:jc w:val="center"/>
        <w:rPr>
          <w:b/>
        </w:rPr>
      </w:pPr>
      <w:r w:rsidRPr="00C143A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D5429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96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879"/>
        <w:gridCol w:w="992"/>
        <w:gridCol w:w="2835"/>
      </w:tblGrid>
      <w:tr w:rsidR="00DC3107" w:rsidRPr="00854746" w:rsidTr="00DC3107">
        <w:tc>
          <w:tcPr>
            <w:tcW w:w="709" w:type="dxa"/>
          </w:tcPr>
          <w:p w:rsidR="00DC3107" w:rsidRPr="00EF61F1" w:rsidRDefault="00DC3107" w:rsidP="00C14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DC3107" w:rsidRPr="00EF61F1" w:rsidRDefault="00DC3107" w:rsidP="00C14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992" w:type="dxa"/>
          </w:tcPr>
          <w:p w:rsidR="00DC3107" w:rsidRPr="00EF61F1" w:rsidRDefault="00DC3107" w:rsidP="00C14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879" w:type="dxa"/>
          </w:tcPr>
          <w:p w:rsidR="00DC3107" w:rsidRPr="00EA2791" w:rsidRDefault="00DC3107" w:rsidP="00C143A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992" w:type="dxa"/>
          </w:tcPr>
          <w:p w:rsidR="00DC3107" w:rsidRPr="00EA2791" w:rsidRDefault="00DC3107" w:rsidP="00C143A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факту</w:t>
            </w:r>
          </w:p>
        </w:tc>
        <w:tc>
          <w:tcPr>
            <w:tcW w:w="2835" w:type="dxa"/>
          </w:tcPr>
          <w:p w:rsidR="00DC3107" w:rsidRPr="00EA2791" w:rsidRDefault="00DC3107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7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</w:t>
            </w:r>
            <w:r w:rsidRPr="00EA2791">
              <w:rPr>
                <w:rFonts w:ascii="Times New Roman" w:hAnsi="Times New Roman" w:cs="Times New Roman"/>
                <w:b/>
                <w:sz w:val="24"/>
                <w:szCs w:val="24"/>
              </w:rPr>
              <w:t>хся (на уровне универсальных учебных действий)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DC3107" w:rsidRPr="00854746" w:rsidRDefault="00DC3107" w:rsidP="00EB04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план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 задач, решения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 творческого и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поискового характера,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 проекта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учителем.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Работая по плану, сверять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 действия с целью и,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необходимости,</w:t>
            </w:r>
          </w:p>
          <w:p w:rsidR="00DC3107" w:rsidRDefault="00DC3107" w:rsidP="007A1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исправлять ошибки с</w:t>
            </w:r>
          </w:p>
          <w:p w:rsidR="00DC3107" w:rsidRDefault="00DC3107" w:rsidP="007A1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помощью учителя.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Проговаривать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действий на уроке.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высказывать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 предположение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(версию)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работать по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Предложенному плану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совместно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Давать эмоциональную оценку деятельности класса на уроке.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отличать</w:t>
            </w:r>
          </w:p>
          <w:p w:rsidR="00DC3107" w:rsidRPr="00107CC5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выполненное задание от неверного.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DC3107" w:rsidRPr="00854746" w:rsidRDefault="00DC3107" w:rsidP="00EB04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Красота природы.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DC3107" w:rsidRPr="00854746" w:rsidRDefault="00DC3107" w:rsidP="00EB04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Богатство природного материала.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DC3107" w:rsidRPr="00854746" w:rsidRDefault="00DC3107" w:rsidP="00114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Поделки из шишек и веточек, желудей «Олень».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DC3107" w:rsidRPr="00854746" w:rsidRDefault="00DC3107" w:rsidP="00114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Поделки из шишек и веточек, желудей «Мышонок».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DC3107" w:rsidRPr="00854746" w:rsidRDefault="00DC3107" w:rsidP="00114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из листьев, камней, семян, косточек, ракушек, песка, соломы, сухоцвета «Рыбка».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DC3107" w:rsidRPr="00854746" w:rsidRDefault="00DC3107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из листьев, камней, семян, косточек, ракушек, песка, соломы, сухоцвета «Деревце».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DC3107" w:rsidRPr="00854746" w:rsidRDefault="00DC3107" w:rsidP="00114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шара, конуса, цилиндра.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Делать выводы в результате совместной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всего класса.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и группировать предметы.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 закономерности в расположении фигур по</w:t>
            </w:r>
          </w:p>
          <w:p w:rsidR="00DC3107" w:rsidRPr="00107CC5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Значению одного признака.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домика.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домашних  животных: «Ферма».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Лепка диких животных: </w:t>
            </w:r>
          </w:p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«Лесные зверята».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DC3107" w:rsidRPr="00854746" w:rsidRDefault="00DC3107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Пластилиновая живопись на картоне «Радуга».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DC3107" w:rsidRPr="00854746" w:rsidRDefault="00DC3107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Пластилиновая живопись на картоне «Ёлочка».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</w:tcPr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Лепим человека. Заготовка</w:t>
            </w:r>
          </w:p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деталей.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261" w:type="dxa"/>
          </w:tcPr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Лепим человека. Соединение деталей.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DC3107" w:rsidRPr="00854746" w:rsidRDefault="00DC3107" w:rsidP="00A13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261" w:type="dxa"/>
          </w:tcPr>
          <w:p w:rsidR="00DC3107" w:rsidRPr="00854746" w:rsidRDefault="00DC3107" w:rsidP="00907A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Новогодние игрушки на ёлку. «Жар-птица».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цель учебной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с помощью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и самостоятельно,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искать средства </w:t>
            </w:r>
            <w:proofErr w:type="spellStart"/>
            <w:r>
              <w:rPr>
                <w:rFonts w:ascii="Times New Roman" w:hAnsi="Times New Roman" w:cs="Times New Roman"/>
              </w:rPr>
              <w:t>еѐ</w:t>
            </w:r>
            <w:proofErr w:type="spellEnd"/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осуществления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Организовывать учебное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в группе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(распределять роли,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договариваться друг с</w:t>
            </w:r>
          </w:p>
          <w:p w:rsidR="00DC3107" w:rsidRDefault="00DC3107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другом и т.д.).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Отличать новое от уже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известного с помощью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учителя</w:t>
            </w:r>
            <w:r>
              <w:rPr>
                <w:rFonts w:ascii="Calibri,Bold" w:hAnsi="Calibri,Bold" w:cs="Calibri,Bold"/>
                <w:b/>
                <w:bCs/>
              </w:rPr>
              <w:t>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работать по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предложенному плану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совместно</w:t>
            </w:r>
          </w:p>
          <w:p w:rsidR="00DC3107" w:rsidRPr="00107CC5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Давать эмоциональную оценку деятельности класса на уроке.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</w:tcPr>
          <w:p w:rsidR="00DC3107" w:rsidRPr="00854746" w:rsidRDefault="00DC3107" w:rsidP="0090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Новогодние игрушки на ёлку. «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Декоративное панно «Корзина с цветами»: вырезание шаблонов цветов и листьев.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</w:tcPr>
          <w:p w:rsidR="00DC3107" w:rsidRPr="00854746" w:rsidRDefault="00DC3107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Декоративное панно «Корзина с цветами»: приклеивание на картон.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Вырезная открытка на праздник. Изготовление открытки по схеме.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Вырезная открытка на праздник. Украшение открытки.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Клеим сказочный домик. Изготовление частей для домика.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Клеим сказочный домик. Декоративное украшение домика.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DC3107" w:rsidRPr="00854746" w:rsidRDefault="00DC3107" w:rsidP="00143D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Учись мастерить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игрушки-черепашки из скорлупы грецкого ореха, картона.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определять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деятельности на уроке с помощью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Проговаривать </w:t>
            </w:r>
            <w:proofErr w:type="spellStart"/>
            <w:r>
              <w:rPr>
                <w:rFonts w:ascii="Times New Roman" w:hAnsi="Times New Roman" w:cs="Times New Roman"/>
              </w:rPr>
              <w:t>последовате</w:t>
            </w:r>
            <w:proofErr w:type="spellEnd"/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на уроке.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высказывать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 предположение (версию).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работать по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предложенному плану.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совместно давать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эмоциональную оценку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класса на</w:t>
            </w:r>
          </w:p>
          <w:p w:rsidR="00DC3107" w:rsidRDefault="00DC3107" w:rsidP="0010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уроке.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Работая по плану, сверять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 действия с целью и,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необходимости,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исправлять ошибки с</w:t>
            </w:r>
          </w:p>
          <w:p w:rsidR="00DC3107" w:rsidRPr="00854746" w:rsidRDefault="00DC3107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помощью учителя.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бабочек из фантиков.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Подвижная игрушка из</w:t>
            </w:r>
          </w:p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картона: «Утка».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«Медведя» из картона и проволоки</w:t>
            </w:r>
          </w:p>
          <w:p w:rsidR="00DC3107" w:rsidRPr="00854746" w:rsidRDefault="00DC3107" w:rsidP="004A6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(скобы).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261" w:type="dxa"/>
          </w:tcPr>
          <w:p w:rsidR="00DC3107" w:rsidRPr="00854746" w:rsidRDefault="00DC3107" w:rsidP="004131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собачки из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тетрапака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птички из</w:t>
            </w:r>
          </w:p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капсулы от шоколадного яйца.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иголкой и не только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61" w:type="dxa"/>
          </w:tcPr>
          <w:p w:rsidR="00DC3107" w:rsidRPr="00854746" w:rsidRDefault="00DC3107" w:rsidP="004A6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Самодельные куклы из пряжи.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отличать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выполненное задание от неверного.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универсальные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действия,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причины своего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неуспеха и находить</w:t>
            </w:r>
          </w:p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способы выхода из этой</w:t>
            </w:r>
          </w:p>
          <w:p w:rsidR="00DC3107" w:rsidRPr="00107CC5" w:rsidRDefault="00DC3107" w:rsidP="00107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ситуации.</w:t>
            </w: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</w:tcPr>
          <w:p w:rsidR="00DC3107" w:rsidRPr="00854746" w:rsidRDefault="00DC3107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куклы –растрепки, плетение косичек.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</w:tcPr>
          <w:p w:rsidR="00DC3107" w:rsidRPr="00854746" w:rsidRDefault="00DC3107" w:rsidP="004131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Цветные закладки для книг. Выполнение шва «вперед иголку»  на полоске картона.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261" w:type="dxa"/>
          </w:tcPr>
          <w:p w:rsidR="00DC3107" w:rsidRPr="00854746" w:rsidRDefault="00DC3107" w:rsidP="004131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Перевив цветными нитями.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DC3107" w:rsidRPr="00854746" w:rsidRDefault="00DC3107" w:rsidP="004131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107" w:rsidRPr="00854746" w:rsidTr="00DC3107"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1" w:type="dxa"/>
          </w:tcPr>
          <w:p w:rsidR="00DC3107" w:rsidRPr="00854746" w:rsidRDefault="00DC3107" w:rsidP="004131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Этикетка для выставочной работы.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C3107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C3107" w:rsidRPr="00107CC5" w:rsidRDefault="00DC3107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анализировать свои успехи.</w:t>
            </w:r>
          </w:p>
        </w:tc>
      </w:tr>
      <w:tr w:rsidR="00DC3107" w:rsidRPr="00854746" w:rsidTr="00DC3107">
        <w:trPr>
          <w:trHeight w:val="547"/>
        </w:trPr>
        <w:tc>
          <w:tcPr>
            <w:tcW w:w="709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C3107" w:rsidRPr="00854746" w:rsidRDefault="00DC3107" w:rsidP="00BD17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79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C3107" w:rsidRPr="00854746" w:rsidRDefault="00DC3107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43AA" w:rsidRDefault="00C143AA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Pr="00854746" w:rsidRDefault="00337AC3" w:rsidP="00C14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1F1" w:rsidRPr="00337AC3" w:rsidRDefault="00337AC3" w:rsidP="00337A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Pr="00A1356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A1356B">
        <w:rPr>
          <w:rFonts w:ascii="Times New Roman" w:hAnsi="Times New Roman" w:cs="Times New Roman"/>
          <w:b/>
          <w:bCs/>
          <w:sz w:val="28"/>
          <w:szCs w:val="28"/>
        </w:rPr>
        <w:t>«Радуга творчества».</w:t>
      </w:r>
    </w:p>
    <w:p w:rsidR="00C143AA" w:rsidRPr="00337AC3" w:rsidRDefault="00C143AA" w:rsidP="00337AC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337AC3">
        <w:rPr>
          <w:rFonts w:ascii="Times New Roman" w:hAnsi="Times New Roman" w:cs="Times New Roman"/>
          <w:b/>
          <w:sz w:val="28"/>
          <w:szCs w:val="24"/>
        </w:rPr>
        <w:t xml:space="preserve">2  </w:t>
      </w:r>
      <w:r w:rsidR="002D5429" w:rsidRPr="00337AC3">
        <w:rPr>
          <w:rFonts w:ascii="Times New Roman" w:hAnsi="Times New Roman" w:cs="Times New Roman"/>
          <w:b/>
          <w:sz w:val="28"/>
          <w:szCs w:val="24"/>
        </w:rPr>
        <w:t>класс</w:t>
      </w:r>
      <w:proofErr w:type="gramEnd"/>
    </w:p>
    <w:tbl>
      <w:tblPr>
        <w:tblStyle w:val="a3"/>
        <w:tblW w:w="96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879"/>
        <w:gridCol w:w="992"/>
        <w:gridCol w:w="2835"/>
      </w:tblGrid>
      <w:tr w:rsidR="00337AC3" w:rsidRPr="00854746" w:rsidTr="00337AC3">
        <w:tc>
          <w:tcPr>
            <w:tcW w:w="709" w:type="dxa"/>
          </w:tcPr>
          <w:p w:rsidR="00337AC3" w:rsidRPr="00EF61F1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337AC3" w:rsidRPr="00EF61F1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992" w:type="dxa"/>
          </w:tcPr>
          <w:p w:rsidR="00337AC3" w:rsidRPr="00EF61F1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879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992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факту</w:t>
            </w:r>
          </w:p>
        </w:tc>
        <w:tc>
          <w:tcPr>
            <w:tcW w:w="2835" w:type="dxa"/>
          </w:tcPr>
          <w:p w:rsidR="00337AC3" w:rsidRPr="00EF61F1" w:rsidRDefault="00337AC3" w:rsidP="00337A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7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</w:t>
            </w:r>
            <w:r w:rsidRPr="00EA2791">
              <w:rPr>
                <w:rFonts w:ascii="Times New Roman" w:hAnsi="Times New Roman" w:cs="Times New Roman"/>
                <w:b/>
                <w:sz w:val="24"/>
                <w:szCs w:val="24"/>
              </w:rPr>
              <w:t>хся (на уровне универсальных учебных действий)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Определять 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формулировать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цель деятельности,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составлять план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действий, извлекать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 перерабатывать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информацию.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Составлять план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выполнения задач,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решения проблем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творческого 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поискового характера,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выполнения проекта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совместно </w:t>
            </w:r>
            <w:r w:rsidRPr="00854746">
              <w:rPr>
                <w:rFonts w:ascii="Times New Roman" w:hAnsi="Times New Roman" w:cs="Times New Roman"/>
                <w:sz w:val="24"/>
              </w:rPr>
              <w:t>с учителем.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Работая по плану,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сверять свои действия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 целью и, при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необходимости,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исправлять ошибки с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помощью учителя.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Экскурсия по осеннему парку. Сбор материала.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картины «Осенний натюрморт».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Объемные поделки из природного материала  «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337AC3" w:rsidRPr="00854746" w:rsidRDefault="00337AC3" w:rsidP="00A67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Объемные поделки из природного материала  «Поросенок».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композиции</w:t>
            </w:r>
          </w:p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 пластилина, круп, сухоцветов «Прудик».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композиции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 пластилина, круп, сухоцветов «Цветник».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337AC3" w:rsidRPr="00854746" w:rsidRDefault="00337AC3" w:rsidP="00A67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из соленого теста животных: «Кошечка».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Относить объекты к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Известным понятиям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Использовать информацию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4746">
              <w:rPr>
                <w:rFonts w:ascii="Times New Roman" w:hAnsi="Times New Roman" w:cs="Times New Roman"/>
                <w:sz w:val="24"/>
              </w:rPr>
              <w:t>проектной деятельности под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4746">
              <w:rPr>
                <w:rFonts w:ascii="Times New Roman" w:hAnsi="Times New Roman" w:cs="Times New Roman"/>
                <w:sz w:val="24"/>
              </w:rPr>
              <w:t>руководством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учителя-консультанта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Преобразовывать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информацию из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одной формы в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другую и выбирать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наиболее удобную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для себя форму. Предвидеть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(прогнозировать)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последствия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коллективных решений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приобретения навыков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самообслуживания;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овладения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технологическими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приемами ручной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обработки материалов;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lastRenderedPageBreak/>
              <w:t>усвоения правил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техники безопасности».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337AC3" w:rsidRPr="00854746" w:rsidRDefault="00337AC3" w:rsidP="00A6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из соленого теста животных: «Рыбки».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Пластилиновая живопись «Морской берег».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Пластилиновая живопись «Букет цветов».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Панно «Птички» из соленого теста.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Оформление в рамку-скатывание жгутиков.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</w:tcPr>
          <w:p w:rsidR="00337AC3" w:rsidRPr="00854746" w:rsidRDefault="00337AC3" w:rsidP="001F0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Картинки в технике обратной аппликации «Фрукты и овощи».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261" w:type="dxa"/>
          </w:tcPr>
          <w:p w:rsidR="00337AC3" w:rsidRPr="00854746" w:rsidRDefault="00337AC3" w:rsidP="001F0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Картинки в технике обратной аппликации «Грибы и ягоды».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61" w:type="dxa"/>
          </w:tcPr>
          <w:p w:rsidR="00337AC3" w:rsidRPr="00854746" w:rsidRDefault="00337AC3" w:rsidP="001F0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из бумаги оригами «Лягушка».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Определять 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формулировать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цель деятельности,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составлять план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действий, извлекать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и перерабатывать информацию.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Выполнять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универсальные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логические действия,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Понимать причины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своего неуспеха 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находить способы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выхода из этой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</w:rPr>
              <w:t>ситуации</w:t>
            </w:r>
            <w:r w:rsidRPr="00854746">
              <w:rPr>
                <w:rFonts w:ascii="Arial" w:hAnsi="Arial" w:cs="Arial"/>
                <w:b/>
                <w:bCs/>
                <w:sz w:val="24"/>
              </w:rPr>
              <w:t>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из бумаги оригами «Цветок».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</w:tcPr>
          <w:p w:rsidR="00337AC3" w:rsidRPr="00854746" w:rsidRDefault="00337AC3" w:rsidP="00C432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Аппликации из цветной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бумаги «Грузовик».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Аппликации из цветной бумаги  «Снеговик».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61" w:type="dxa"/>
          </w:tcPr>
          <w:p w:rsidR="00337AC3" w:rsidRPr="00854746" w:rsidRDefault="00337AC3" w:rsidP="00C432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Работа с гофрированной бумагой. Выполнение цветов.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61" w:type="dxa"/>
          </w:tcPr>
          <w:p w:rsidR="00337AC3" w:rsidRPr="00854746" w:rsidRDefault="00337AC3" w:rsidP="00035C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елочки из гофрированной бумаги.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261" w:type="dxa"/>
          </w:tcPr>
          <w:p w:rsidR="00337AC3" w:rsidRPr="00854746" w:rsidRDefault="00337AC3" w:rsidP="00C432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композиций</w:t>
            </w:r>
          </w:p>
          <w:p w:rsidR="00337AC3" w:rsidRPr="00854746" w:rsidRDefault="00337AC3" w:rsidP="00C432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 полосок гофрированного картона: «Овечки».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261" w:type="dxa"/>
          </w:tcPr>
          <w:p w:rsidR="00337AC3" w:rsidRPr="00854746" w:rsidRDefault="00337AC3" w:rsidP="00C432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композиций</w:t>
            </w:r>
          </w:p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из полосок гофрированного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картона:«Кот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на крыше».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Учись мастерить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1" w:type="dxa"/>
          </w:tcPr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заготовок для</w:t>
            </w:r>
          </w:p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Изготовления кукольной</w:t>
            </w:r>
          </w:p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комнаты с помощью коробки.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992" w:type="dxa"/>
          </w:tcPr>
          <w:p w:rsidR="00337AC3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Целеполагание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постановка учебной задачи на основе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соотнесения того,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что уже известно и усвоено учащимися, и того, что еще неизвестно.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Планирование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определение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последовательности промежуточных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целей с учетом конечного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результата;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составление плана 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последовательности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действий.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Прогнозирование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предвосхищение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результата и уровня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усвоения, его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временных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характеристик.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Контроль </w:t>
            </w: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в форме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сличения способа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действия и его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результата с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заданным эталоном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с целью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обнаружения</w:t>
            </w:r>
          </w:p>
          <w:p w:rsidR="00337AC3" w:rsidRPr="00854746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отклонений и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8"/>
              </w:rPr>
              <w:t>отличий от эталона.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61" w:type="dxa"/>
          </w:tcPr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Декорирование комнаты</w:t>
            </w:r>
          </w:p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(интерьер).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</w:tcPr>
          <w:p w:rsidR="00337AC3" w:rsidRPr="00854746" w:rsidRDefault="00337AC3" w:rsidP="00CB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по схеме и шаблонам тележки.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по схеме и шаблонам машины.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кукольной мебели: кроватки, стола, стула. 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кукольной мебели: декорирование.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иголкой и не только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61" w:type="dxa"/>
          </w:tcPr>
          <w:p w:rsidR="00337AC3" w:rsidRPr="00854746" w:rsidRDefault="00337AC3" w:rsidP="00392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картин в технике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 «Солнышко».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В диалоге с учителем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учиться вырабатывать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критерии оценки и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определять степень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успешности.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</w:tcPr>
          <w:p w:rsidR="00337AC3" w:rsidRPr="00854746" w:rsidRDefault="00337AC3" w:rsidP="00547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картин в технике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 «Парус».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</w:tcPr>
          <w:p w:rsidR="00337AC3" w:rsidRPr="00854746" w:rsidRDefault="00337AC3" w:rsidP="00547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картины «Звездное небо».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261" w:type="dxa"/>
          </w:tcPr>
          <w:p w:rsidR="00337AC3" w:rsidRPr="00854746" w:rsidRDefault="00337AC3" w:rsidP="00547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картин в технике гобелен.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37AC3" w:rsidRPr="00854746" w:rsidRDefault="00337AC3" w:rsidP="00C143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9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10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1" w:type="dxa"/>
          </w:tcPr>
          <w:p w:rsidR="00337AC3" w:rsidRPr="00854746" w:rsidRDefault="00337AC3" w:rsidP="00547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Оформление работ учащихся за год.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Определять и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формулировать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цель деятельности,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составлять план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действий, извлекать</w:t>
            </w:r>
          </w:p>
          <w:p w:rsidR="00337AC3" w:rsidRPr="00EF61F1" w:rsidRDefault="00337AC3" w:rsidP="00107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и перерабатывать</w:t>
            </w:r>
          </w:p>
          <w:p w:rsidR="00337AC3" w:rsidRPr="00854746" w:rsidRDefault="00337AC3" w:rsidP="0010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1F1">
              <w:rPr>
                <w:rFonts w:ascii="Times New Roman" w:hAnsi="Times New Roman" w:cs="Times New Roman"/>
                <w:sz w:val="24"/>
              </w:rPr>
              <w:t>информацию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61" w:type="dxa"/>
          </w:tcPr>
          <w:p w:rsidR="00337AC3" w:rsidRPr="00854746" w:rsidRDefault="00337AC3" w:rsidP="00547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Подготовка работ к выставке.</w:t>
            </w:r>
          </w:p>
        </w:tc>
        <w:tc>
          <w:tcPr>
            <w:tcW w:w="992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rPr>
          <w:trHeight w:val="547"/>
        </w:trPr>
        <w:tc>
          <w:tcPr>
            <w:tcW w:w="709" w:type="dxa"/>
          </w:tcPr>
          <w:p w:rsidR="00337AC3" w:rsidRPr="00854746" w:rsidRDefault="00337AC3" w:rsidP="00C14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9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A1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5429" w:rsidRDefault="002D5429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Default="00337AC3" w:rsidP="00C143AA">
      <w:pPr>
        <w:rPr>
          <w:rFonts w:ascii="Times New Roman" w:hAnsi="Times New Roman" w:cs="Times New Roman"/>
          <w:sz w:val="24"/>
          <w:szCs w:val="24"/>
        </w:rPr>
      </w:pPr>
    </w:p>
    <w:p w:rsidR="00337AC3" w:rsidRPr="00337AC3" w:rsidRDefault="00337AC3" w:rsidP="00C143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Pr="00A1356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A1356B">
        <w:rPr>
          <w:rFonts w:ascii="Times New Roman" w:hAnsi="Times New Roman" w:cs="Times New Roman"/>
          <w:b/>
          <w:bCs/>
          <w:sz w:val="28"/>
          <w:szCs w:val="28"/>
        </w:rPr>
        <w:t>«Радуга творчества».</w:t>
      </w:r>
    </w:p>
    <w:p w:rsidR="002D5429" w:rsidRPr="00337AC3" w:rsidRDefault="002D5429" w:rsidP="00A1356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37AC3">
        <w:rPr>
          <w:rFonts w:ascii="Times New Roman" w:hAnsi="Times New Roman" w:cs="Times New Roman"/>
          <w:b/>
          <w:sz w:val="28"/>
          <w:szCs w:val="24"/>
        </w:rPr>
        <w:t>3 класс</w:t>
      </w:r>
    </w:p>
    <w:tbl>
      <w:tblPr>
        <w:tblStyle w:val="a3"/>
        <w:tblW w:w="96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879"/>
        <w:gridCol w:w="992"/>
        <w:gridCol w:w="2835"/>
      </w:tblGrid>
      <w:tr w:rsidR="00337AC3" w:rsidRPr="00854746" w:rsidTr="00337AC3">
        <w:tc>
          <w:tcPr>
            <w:tcW w:w="709" w:type="dxa"/>
          </w:tcPr>
          <w:p w:rsidR="00337AC3" w:rsidRPr="00C0473E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337AC3" w:rsidRPr="00C0473E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3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992" w:type="dxa"/>
          </w:tcPr>
          <w:p w:rsidR="00337AC3" w:rsidRPr="00C0473E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73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879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992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факту</w:t>
            </w:r>
          </w:p>
        </w:tc>
        <w:tc>
          <w:tcPr>
            <w:tcW w:w="2835" w:type="dxa"/>
          </w:tcPr>
          <w:p w:rsidR="00337AC3" w:rsidRPr="00854746" w:rsidRDefault="00337AC3" w:rsidP="00337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7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</w:t>
            </w:r>
            <w:r w:rsidRPr="00EA2791">
              <w:rPr>
                <w:rFonts w:ascii="Times New Roman" w:hAnsi="Times New Roman" w:cs="Times New Roman"/>
                <w:b/>
                <w:sz w:val="24"/>
                <w:szCs w:val="24"/>
              </w:rPr>
              <w:t>хся (на уровне универсальных учебных действий)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</w:t>
            </w:r>
          </w:p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бересты. Кораблик.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задач,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проблем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творческого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поискового характера,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проекта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сверять свои действия с целью и, при необходимости,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исправлять ошибки с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составленному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плану, использовать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наряду с основными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дополнительные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(справочная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сложные</w:t>
            </w:r>
          </w:p>
          <w:p w:rsidR="00337AC3" w:rsidRPr="00854746" w:rsidRDefault="00337AC3" w:rsidP="00C04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приборы, средства ИКТ).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Конструирование из</w:t>
            </w:r>
          </w:p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бересты. Поясок.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</w:t>
            </w:r>
          </w:p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бересты и спичечных</w:t>
            </w:r>
          </w:p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коробков. «Автомобиль».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бересты.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Плетеный коврик.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Поделки из сухих листьев.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«Веселые листья».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Конструирование из веток,</w:t>
            </w:r>
          </w:p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семян и листьев.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«Бабочка и стрекоза».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337AC3" w:rsidRPr="00854746" w:rsidRDefault="00337AC3" w:rsidP="002D5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Лепим из соленого теста цветы.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цель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 составлять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действий по решению проблемы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(задачи).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 с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самостоятельно, искать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ее осуществления.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обнаруживать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формулировать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Учебную проблему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тему проекта с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 выполнения задач, решения проблем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творческого и поискового характера,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проекта</w:t>
            </w:r>
          </w:p>
          <w:p w:rsidR="00337AC3" w:rsidRPr="00C0473E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панно из соленого теста.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Декоративные сувениры</w:t>
            </w:r>
          </w:p>
          <w:p w:rsidR="00337AC3" w:rsidRPr="00854746" w:rsidRDefault="00337AC3" w:rsidP="009A6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 соленого теста. «Котята».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Декоративные сувениры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 соленого теста  «Утята».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</w:t>
            </w:r>
          </w:p>
          <w:p w:rsidR="00337AC3" w:rsidRPr="00854746" w:rsidRDefault="00337AC3" w:rsidP="00261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пластилина «Жираф».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</w:t>
            </w:r>
          </w:p>
          <w:p w:rsidR="00337AC3" w:rsidRPr="00854746" w:rsidRDefault="00337AC3" w:rsidP="00261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Пластилина «Крокодил».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на картоне картины из пластилина «Подсолнух».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Лепка на картоне</w:t>
            </w:r>
          </w:p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картины из пластилина</w:t>
            </w:r>
          </w:p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«Виноград».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61" w:type="dxa"/>
          </w:tcPr>
          <w:p w:rsidR="00337AC3" w:rsidRPr="00854746" w:rsidRDefault="00337AC3" w:rsidP="00261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Силуэтное вырезание.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Относить объекты к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Известным понятиям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информацию в проектной деятельности под руководством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учителя-консультанта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Преобразовывать информацию из одной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 другую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наиболее</w:t>
            </w:r>
          </w:p>
          <w:p w:rsidR="00337AC3" w:rsidRPr="00854746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удобную для себя форму.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</w:tcPr>
          <w:p w:rsidR="00337AC3" w:rsidRPr="00854746" w:rsidRDefault="00337AC3" w:rsidP="009A6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снежинок на елку, окна.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</w:tcPr>
          <w:p w:rsidR="00337AC3" w:rsidRPr="00854746" w:rsidRDefault="00337AC3" w:rsidP="00094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Вырезание открыток по</w:t>
            </w:r>
          </w:p>
          <w:p w:rsidR="00337AC3" w:rsidRPr="00854746" w:rsidRDefault="00337AC3" w:rsidP="00094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шаблону – к 23 февраля.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</w:tcPr>
          <w:p w:rsidR="00337AC3" w:rsidRPr="00854746" w:rsidRDefault="00337AC3" w:rsidP="00094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Вырезание открыток по</w:t>
            </w:r>
          </w:p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шаблону – к 8 марта.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61" w:type="dxa"/>
          </w:tcPr>
          <w:p w:rsidR="00337AC3" w:rsidRPr="00854746" w:rsidRDefault="00337AC3" w:rsidP="00094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Вырезание фигурок из бумаги. «Собачка».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61" w:type="dxa"/>
          </w:tcPr>
          <w:p w:rsidR="00337AC3" w:rsidRPr="00854746" w:rsidRDefault="00337AC3" w:rsidP="00094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Вырезание фигурок из бумаги. «Кошка».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Учись мастерить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Модель весов из бумаги по шаблонам, нитей и палочки.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Важности различения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«красивого» и «некрасивого», составлять план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задач, решения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 творческого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поискового характера,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проекта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нужна для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предметной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Учебной задачи,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состоящей из нескольких</w:t>
            </w:r>
          </w:p>
          <w:p w:rsidR="00337AC3" w:rsidRDefault="00337AC3" w:rsidP="00C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шагов.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взаимодействие в группе (распределять роли, договариваться друг с другом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т.д.). Предвидеть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(прогнозировать)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коллективных решений. – определение целей</w:t>
            </w:r>
          </w:p>
          <w:p w:rsidR="00337AC3" w:rsidRPr="00C0473E" w:rsidRDefault="00337AC3" w:rsidP="00C0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карусели по</w:t>
            </w:r>
          </w:p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шаблонам из палочки, картона, нитей и цветной бумаги.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основы здания по шаблонам.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Оформление окон, дверей,</w:t>
            </w:r>
          </w:p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кровли, балконов.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вертолет.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вертолета по шаблонам из палочки, картона,</w:t>
            </w:r>
          </w:p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цветной бумаги, пластилина.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картины из фруктовых косточек, семечек.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эскиза, нанесение пластилиновой основы, выкладывание косточек и семечек (Ваза с цветами).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иголкой и не только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Швейные работы вручную – игрушка «Рыбка», набивка.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 с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 и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самостоятельно, искать</w:t>
            </w:r>
          </w:p>
          <w:p w:rsidR="00337AC3" w:rsidRDefault="00337AC3" w:rsidP="00C04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ее осуществления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 с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и, при необходимости, исправлять ошибки с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нужна для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предметной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Учебной задачи, состоящей из нескольких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шагов.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логическую</w:t>
            </w:r>
          </w:p>
          <w:p w:rsidR="00337AC3" w:rsidRPr="00854746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цепь рассуждений.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Швейные работы вручную – игрушка «Рыбка», оформление.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C04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C04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C04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Лоскутная техника.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панно из</w:t>
            </w:r>
          </w:p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лоскутков: «Солнечный</w:t>
            </w:r>
          </w:p>
          <w:p w:rsidR="00337AC3" w:rsidRPr="00854746" w:rsidRDefault="00337AC3" w:rsidP="000F2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денек».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37AC3" w:rsidRPr="00854746" w:rsidRDefault="00337AC3" w:rsidP="00043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Оформление презентации</w:t>
            </w:r>
          </w:p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своих работ.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представления «о созидательном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Нравственном значении труда в жизни человека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общества; о мире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профессий и важности правильного выбора</w:t>
            </w:r>
          </w:p>
          <w:p w:rsidR="00337AC3" w:rsidRPr="00854746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профессии».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61" w:type="dxa"/>
          </w:tcPr>
          <w:p w:rsidR="00337AC3" w:rsidRPr="00854746" w:rsidRDefault="00337AC3" w:rsidP="00EA7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 за год работы.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rPr>
          <w:trHeight w:val="547"/>
        </w:trPr>
        <w:tc>
          <w:tcPr>
            <w:tcW w:w="709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AC3" w:rsidRPr="00854746" w:rsidRDefault="00337AC3" w:rsidP="00043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5429" w:rsidRPr="00854746" w:rsidRDefault="002D5429" w:rsidP="002D5429">
      <w:pPr>
        <w:rPr>
          <w:rFonts w:ascii="Times New Roman" w:hAnsi="Times New Roman" w:cs="Times New Roman"/>
          <w:sz w:val="24"/>
          <w:szCs w:val="24"/>
        </w:rPr>
      </w:pPr>
    </w:p>
    <w:p w:rsidR="000D02DD" w:rsidRDefault="000D02DD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3" w:rsidRPr="00854746" w:rsidRDefault="00337AC3" w:rsidP="00A135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2DD" w:rsidRPr="00337AC3" w:rsidRDefault="00337AC3" w:rsidP="00337A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Pr="00A1356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A1356B">
        <w:rPr>
          <w:rFonts w:ascii="Times New Roman" w:hAnsi="Times New Roman" w:cs="Times New Roman"/>
          <w:b/>
          <w:bCs/>
          <w:sz w:val="28"/>
          <w:szCs w:val="28"/>
        </w:rPr>
        <w:t>«Радуга творчества».</w:t>
      </w:r>
    </w:p>
    <w:p w:rsidR="00734415" w:rsidRPr="00337AC3" w:rsidRDefault="00734415" w:rsidP="00A1356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37AC3">
        <w:rPr>
          <w:rFonts w:ascii="Times New Roman" w:hAnsi="Times New Roman" w:cs="Times New Roman"/>
          <w:b/>
          <w:sz w:val="28"/>
          <w:szCs w:val="24"/>
        </w:rPr>
        <w:t>4 класс</w:t>
      </w:r>
    </w:p>
    <w:tbl>
      <w:tblPr>
        <w:tblStyle w:val="a3"/>
        <w:tblW w:w="96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879"/>
        <w:gridCol w:w="992"/>
        <w:gridCol w:w="2835"/>
      </w:tblGrid>
      <w:tr w:rsidR="00337AC3" w:rsidRPr="00854746" w:rsidTr="00337AC3">
        <w:tc>
          <w:tcPr>
            <w:tcW w:w="709" w:type="dxa"/>
          </w:tcPr>
          <w:p w:rsidR="00337AC3" w:rsidRPr="00604E1C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E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337AC3" w:rsidRPr="00604E1C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E1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992" w:type="dxa"/>
          </w:tcPr>
          <w:p w:rsidR="00337AC3" w:rsidRPr="00604E1C" w:rsidRDefault="00337AC3" w:rsidP="00337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E1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879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992" w:type="dxa"/>
          </w:tcPr>
          <w:p w:rsidR="00337AC3" w:rsidRPr="00EA2791" w:rsidRDefault="00337AC3" w:rsidP="00337AC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факту</w:t>
            </w:r>
          </w:p>
        </w:tc>
        <w:tc>
          <w:tcPr>
            <w:tcW w:w="2835" w:type="dxa"/>
          </w:tcPr>
          <w:p w:rsidR="00337AC3" w:rsidRPr="00854746" w:rsidRDefault="00337AC3" w:rsidP="00337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7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</w:t>
            </w:r>
            <w:r w:rsidRPr="00EA2791">
              <w:rPr>
                <w:rFonts w:ascii="Times New Roman" w:hAnsi="Times New Roman" w:cs="Times New Roman"/>
                <w:b/>
                <w:sz w:val="24"/>
                <w:szCs w:val="24"/>
              </w:rPr>
              <w:t>хся (на уровне универсальных учебных действий)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Искусство Икебана. Экскурсия для сбора сухих цветов и трав.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и формулировать цель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деятельности, составлять план действий, извлекать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перерабатывать информацию.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Определять цель учебной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с помощью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и самостоятельно,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искать средства ее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осуществления. Составлять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выполнения задач,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проблем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творческого и поискового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характера, выполнения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проекта совместно с учите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причины своего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неуспеха и находить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выхода из этой</w:t>
            </w:r>
          </w:p>
          <w:p w:rsidR="00337AC3" w:rsidRPr="00854746" w:rsidRDefault="00337AC3" w:rsidP="00604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ситуации.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Составление букета – в технике икебана.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картин из природного материала «На лесной опушке».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картин из природного материала «Теремок».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композиций из природного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материала:«Тропический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пляж».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Выполнение композиций из природного материала: «Букет цветов».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Лепим дымковскую игрушку. Изготовление из соленого теста барыни.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Относить объекты к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Известным понятиям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информацию в проектной деятельности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руководством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учителя-консультанта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Преобразовывать информацию из одной формы в другую и выбирать наиболее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удобную для себя форму.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свои действия с целью и,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исправлять ошибки с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помощью учителя.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Работая по составленному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плану, использовать наряду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основными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средства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(справочная литература,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сложные приборы,</w:t>
            </w:r>
          </w:p>
          <w:p w:rsidR="00337AC3" w:rsidRPr="00604E1C" w:rsidRDefault="00337AC3" w:rsidP="00604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ИКТ).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из соленого</w:t>
            </w:r>
          </w:p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теста барыни, раскрашивание.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Лепим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филимоновскую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игрушку. Изготовление из соленого теста</w:t>
            </w:r>
          </w:p>
          <w:p w:rsidR="00337AC3" w:rsidRPr="00854746" w:rsidRDefault="00337AC3" w:rsidP="00734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петушка.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337AC3" w:rsidRPr="00854746" w:rsidRDefault="00337AC3" w:rsidP="00B25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из соленого теста петушка, раскрашивание.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Лепим </w:t>
            </w:r>
            <w:proofErr w:type="spellStart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каргопольскую</w:t>
            </w:r>
            <w:proofErr w:type="spellEnd"/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игрушку. Изготовление из соленого теста лошадки.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337AC3" w:rsidRPr="00854746" w:rsidRDefault="00337AC3" w:rsidP="00146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 соленого теста лошадки, раскрашивание. 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Лепим посуду в технике «Гжель». Изготовление из соленого теста тарелочки.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из соленого</w:t>
            </w:r>
          </w:p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теста тарелочки, раскрашивание.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Плетение коврика из полосок цветной бумаги (простой).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деятельности,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план действий,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извлекать и перерабатывать</w:t>
            </w:r>
          </w:p>
          <w:p w:rsidR="00337AC3" w:rsidRDefault="00337AC3" w:rsidP="00A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информацию.</w:t>
            </w:r>
          </w:p>
          <w:p w:rsidR="00337AC3" w:rsidRPr="00A342A2" w:rsidRDefault="00337AC3" w:rsidP="00A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Цель учебной деятельности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учителя и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самостоятельно, искать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ее осуществления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универсальные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действия,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причины своего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неуспеха и находить</w:t>
            </w:r>
          </w:p>
          <w:p w:rsidR="00337AC3" w:rsidRDefault="00337AC3" w:rsidP="00604E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выхода из этой</w:t>
            </w:r>
          </w:p>
          <w:p w:rsidR="00337AC3" w:rsidRPr="00604E1C" w:rsidRDefault="00337AC3" w:rsidP="00604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ситуации.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Плетение коврика из полосок цветной бумаги (комбинированный).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</w:tcPr>
          <w:p w:rsidR="00337AC3" w:rsidRPr="00854746" w:rsidRDefault="00337AC3" w:rsidP="00167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Плетение корзины из бумаги. Скручивание полосок цветной бумаги.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Плетение корзины из бумаги. Изготовление корзинки.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61" w:type="dxa"/>
          </w:tcPr>
          <w:p w:rsidR="00337AC3" w:rsidRPr="00854746" w:rsidRDefault="00337AC3" w:rsidP="00FE3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объемной картины из бумаги. Выполнение заготовок для цветка, листьев, веточек, рамки.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61" w:type="dxa"/>
          </w:tcPr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Изготовление картины –</w:t>
            </w:r>
          </w:p>
          <w:p w:rsidR="00337AC3" w:rsidRPr="00854746" w:rsidRDefault="00337AC3" w:rsidP="008F4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сборка композиции (склеивание)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Учись мастерить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из пластмассовых бутылок, банок, с применением цветных ниток и ткани.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информацию в проектной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под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руководством учителя-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консультанта.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Преобразовывать информацию из одной формы в другую и выбирать наиболее</w:t>
            </w:r>
          </w:p>
          <w:p w:rsidR="00337AC3" w:rsidRPr="00A342A2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удобную для себя форму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Организовывать учебное</w:t>
            </w:r>
          </w:p>
          <w:p w:rsidR="00337AC3" w:rsidRDefault="00337AC3" w:rsidP="00A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взаимодействие в группе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(распределять роли,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договариваться друг с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другом и т.д.</w:t>
            </w:r>
            <w:proofErr w:type="gramStart"/>
            <w:r>
              <w:rPr>
                <w:rFonts w:ascii="Times New Roman" w:hAnsi="Times New Roman" w:cs="Times New Roman"/>
              </w:rPr>
              <w:t>).Предвидеть</w:t>
            </w:r>
            <w:proofErr w:type="gramEnd"/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(прогнозировать)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последствия коллективных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решений. – определение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целей деятельности,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действий по достижению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результата творческого</w:t>
            </w:r>
          </w:p>
          <w:p w:rsidR="00337AC3" w:rsidRPr="00A342A2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работа по составленному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плану с сопоставлением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получающегося результата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исходным замыслом,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 причин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возникающих затруднений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поиск способов выхода</w:t>
            </w:r>
          </w:p>
          <w:p w:rsidR="00337AC3" w:rsidRPr="00A342A2" w:rsidRDefault="00337AC3" w:rsidP="00A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 ситуации.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61" w:type="dxa"/>
          </w:tcPr>
          <w:p w:rsidR="00337AC3" w:rsidRPr="00854746" w:rsidRDefault="00337AC3" w:rsidP="008C4E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из пластмассовых бутылок, банок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</w:tcPr>
          <w:p w:rsidR="00337AC3" w:rsidRPr="00854746" w:rsidRDefault="00337AC3" w:rsidP="008C4E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сувениров с отделкой из цветных ниток.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Кораблик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61" w:type="dxa"/>
          </w:tcPr>
          <w:p w:rsidR="00337AC3" w:rsidRPr="00854746" w:rsidRDefault="00337AC3" w:rsidP="008C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сувениров с отделкой из цветных ниток.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Домик для животных.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замыслу. Изготовление чеканки (по образцу).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 твердой фольгой.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Шитье игольницы, подставки для чайника.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открыток, изготовление выкроек, шитье деталей петельным швом, сбор деталей.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карандашницы</w:t>
            </w:r>
            <w:proofErr w:type="spellEnd"/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8547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пластмассовой бутылки.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Игрушки из прищепок. Декорирование бельевой прищепки.</w:t>
            </w:r>
          </w:p>
        </w:tc>
        <w:tc>
          <w:tcPr>
            <w:tcW w:w="992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иголкой и не только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Швейные работы вручную – игрушка «Собачка», набивка.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 с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 и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самостоятельно, искать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ее осуществления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 с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и, при необходимости, исправлять ошибки с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нужна для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предметной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Учебной задачи, состоящей из нескольких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шагов.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логическую</w:t>
            </w:r>
          </w:p>
          <w:p w:rsidR="00337AC3" w:rsidRPr="00854746" w:rsidRDefault="00337AC3" w:rsidP="00A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цепь рассуждений.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Швейные работы вручную – игрушка «Собачка», оформление.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Cs/>
                <w:sz w:val="24"/>
                <w:szCs w:val="24"/>
              </w:rPr>
              <w:t>Вышивка. Картина по замыслу детей.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Создание проекта по теме «Мое увлечение».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Предполагать,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информация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нужна, отбирать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необходимые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словари, энциклопедии,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справочники, электронные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диски, сопоставлять и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отбирать информацию,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полученную из различных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источников(</w:t>
            </w:r>
            <w:proofErr w:type="gramEnd"/>
            <w:r>
              <w:rPr>
                <w:rFonts w:ascii="Times New Roman" w:hAnsi="Times New Roman" w:cs="Times New Roman"/>
              </w:rPr>
              <w:t>словари,</w:t>
            </w:r>
          </w:p>
          <w:p w:rsidR="00337AC3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энциклопедии, справочники, электронные</w:t>
            </w:r>
          </w:p>
          <w:p w:rsidR="00337AC3" w:rsidRPr="00A342A2" w:rsidRDefault="00337AC3" w:rsidP="00A342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диски, сеть Интернет).</w:t>
            </w: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 творческого проекта.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261" w:type="dxa"/>
          </w:tcPr>
          <w:p w:rsidR="00337AC3" w:rsidRPr="00854746" w:rsidRDefault="00337AC3" w:rsidP="004F2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проекта. Защита проектов.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AC3" w:rsidRPr="00854746" w:rsidTr="00337AC3">
        <w:trPr>
          <w:trHeight w:val="547"/>
        </w:trPr>
        <w:tc>
          <w:tcPr>
            <w:tcW w:w="709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AC3" w:rsidRPr="00854746" w:rsidRDefault="00337AC3" w:rsidP="004F2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7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9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37AC3" w:rsidRPr="00854746" w:rsidRDefault="00337AC3" w:rsidP="000F2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7AC3" w:rsidRDefault="00337AC3" w:rsidP="006A128A">
      <w:pPr>
        <w:spacing w:after="0" w:line="240" w:lineRule="auto"/>
        <w:ind w:firstLine="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396" w:rsidRPr="00BF39F5" w:rsidRDefault="004F2396" w:rsidP="00BF3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2396" w:rsidRPr="00BF39F5" w:rsidSect="006241C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5B9" w:rsidRDefault="002555B9" w:rsidP="00C143AA">
      <w:pPr>
        <w:spacing w:after="0" w:line="240" w:lineRule="auto"/>
      </w:pPr>
      <w:r>
        <w:separator/>
      </w:r>
    </w:p>
  </w:endnote>
  <w:endnote w:type="continuationSeparator" w:id="0">
    <w:p w:rsidR="002555B9" w:rsidRDefault="002555B9" w:rsidP="00C1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221659"/>
      <w:docPartObj>
        <w:docPartGallery w:val="Page Numbers (Bottom of Page)"/>
        <w:docPartUnique/>
      </w:docPartObj>
    </w:sdtPr>
    <w:sdtEndPr/>
    <w:sdtContent>
      <w:p w:rsidR="00F75ED2" w:rsidRDefault="00F75ED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D32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5ED2" w:rsidRDefault="00F75E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5B9" w:rsidRDefault="002555B9" w:rsidP="00C143AA">
      <w:pPr>
        <w:spacing w:after="0" w:line="240" w:lineRule="auto"/>
      </w:pPr>
      <w:r>
        <w:separator/>
      </w:r>
    </w:p>
  </w:footnote>
  <w:footnote w:type="continuationSeparator" w:id="0">
    <w:p w:rsidR="002555B9" w:rsidRDefault="002555B9" w:rsidP="00C14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203A4"/>
    <w:multiLevelType w:val="hybridMultilevel"/>
    <w:tmpl w:val="94CC02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5604825"/>
    <w:multiLevelType w:val="hybridMultilevel"/>
    <w:tmpl w:val="3B7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A7E34"/>
    <w:multiLevelType w:val="hybridMultilevel"/>
    <w:tmpl w:val="E9A29B8A"/>
    <w:lvl w:ilvl="0" w:tplc="900214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962107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61010A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50A653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73E08E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7C6B54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A607B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786424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2106D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EF01F1F"/>
    <w:multiLevelType w:val="hybridMultilevel"/>
    <w:tmpl w:val="25E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01CB0"/>
    <w:multiLevelType w:val="hybridMultilevel"/>
    <w:tmpl w:val="856CE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7A5"/>
    <w:rsid w:val="00035C6C"/>
    <w:rsid w:val="00043662"/>
    <w:rsid w:val="0006204F"/>
    <w:rsid w:val="00066947"/>
    <w:rsid w:val="0008612A"/>
    <w:rsid w:val="00094364"/>
    <w:rsid w:val="000D02DD"/>
    <w:rsid w:val="000D48B9"/>
    <w:rsid w:val="000F2D77"/>
    <w:rsid w:val="00107CC5"/>
    <w:rsid w:val="00114D72"/>
    <w:rsid w:val="00143DF8"/>
    <w:rsid w:val="00146F6B"/>
    <w:rsid w:val="00164594"/>
    <w:rsid w:val="00167C5C"/>
    <w:rsid w:val="00184D96"/>
    <w:rsid w:val="001F0080"/>
    <w:rsid w:val="002332CC"/>
    <w:rsid w:val="00244B70"/>
    <w:rsid w:val="002555B9"/>
    <w:rsid w:val="00261DD0"/>
    <w:rsid w:val="002D5429"/>
    <w:rsid w:val="002D61FD"/>
    <w:rsid w:val="002E29DE"/>
    <w:rsid w:val="00300211"/>
    <w:rsid w:val="00301D34"/>
    <w:rsid w:val="00330C62"/>
    <w:rsid w:val="00337AC3"/>
    <w:rsid w:val="00392311"/>
    <w:rsid w:val="003B03F7"/>
    <w:rsid w:val="003D3289"/>
    <w:rsid w:val="0040418C"/>
    <w:rsid w:val="00413185"/>
    <w:rsid w:val="004260CD"/>
    <w:rsid w:val="00455F38"/>
    <w:rsid w:val="0045789D"/>
    <w:rsid w:val="004A6C1A"/>
    <w:rsid w:val="004D29CD"/>
    <w:rsid w:val="004F2396"/>
    <w:rsid w:val="004F2EF3"/>
    <w:rsid w:val="005471A9"/>
    <w:rsid w:val="00604E1C"/>
    <w:rsid w:val="006241C2"/>
    <w:rsid w:val="006258E2"/>
    <w:rsid w:val="006802EF"/>
    <w:rsid w:val="006A128A"/>
    <w:rsid w:val="007339A1"/>
    <w:rsid w:val="00734415"/>
    <w:rsid w:val="007401DC"/>
    <w:rsid w:val="0075087B"/>
    <w:rsid w:val="00771CB3"/>
    <w:rsid w:val="00772098"/>
    <w:rsid w:val="007A125D"/>
    <w:rsid w:val="00825D82"/>
    <w:rsid w:val="0084152D"/>
    <w:rsid w:val="00853060"/>
    <w:rsid w:val="00854746"/>
    <w:rsid w:val="008A01D0"/>
    <w:rsid w:val="008A0360"/>
    <w:rsid w:val="008A1802"/>
    <w:rsid w:val="008C4E1A"/>
    <w:rsid w:val="008F4AD2"/>
    <w:rsid w:val="00905EE8"/>
    <w:rsid w:val="00907A13"/>
    <w:rsid w:val="00912186"/>
    <w:rsid w:val="0092657E"/>
    <w:rsid w:val="00932D05"/>
    <w:rsid w:val="009345E1"/>
    <w:rsid w:val="009A66FE"/>
    <w:rsid w:val="009B4677"/>
    <w:rsid w:val="009C6C88"/>
    <w:rsid w:val="00A025D5"/>
    <w:rsid w:val="00A05C83"/>
    <w:rsid w:val="00A1356B"/>
    <w:rsid w:val="00A135E0"/>
    <w:rsid w:val="00A20285"/>
    <w:rsid w:val="00A342A2"/>
    <w:rsid w:val="00A67C3D"/>
    <w:rsid w:val="00B14783"/>
    <w:rsid w:val="00B25ECE"/>
    <w:rsid w:val="00B26441"/>
    <w:rsid w:val="00B425D2"/>
    <w:rsid w:val="00BD17A5"/>
    <w:rsid w:val="00BF39F5"/>
    <w:rsid w:val="00BF538D"/>
    <w:rsid w:val="00C0473E"/>
    <w:rsid w:val="00C143AA"/>
    <w:rsid w:val="00C4328E"/>
    <w:rsid w:val="00C57204"/>
    <w:rsid w:val="00C94C91"/>
    <w:rsid w:val="00CB61B5"/>
    <w:rsid w:val="00CC66C5"/>
    <w:rsid w:val="00CD6A69"/>
    <w:rsid w:val="00CF3C65"/>
    <w:rsid w:val="00D447BA"/>
    <w:rsid w:val="00D46028"/>
    <w:rsid w:val="00D511AE"/>
    <w:rsid w:val="00DB36EE"/>
    <w:rsid w:val="00DC3107"/>
    <w:rsid w:val="00E94BE0"/>
    <w:rsid w:val="00EA2791"/>
    <w:rsid w:val="00EA758C"/>
    <w:rsid w:val="00EB04B0"/>
    <w:rsid w:val="00EF61F1"/>
    <w:rsid w:val="00F3431E"/>
    <w:rsid w:val="00F416F1"/>
    <w:rsid w:val="00F75ED2"/>
    <w:rsid w:val="00FB48B5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2C35"/>
  <w15:docId w15:val="{37D303C1-CB3B-40B5-AFF7-C4486E8B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4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nhideWhenUsed/>
    <w:rsid w:val="00C14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143AA"/>
  </w:style>
  <w:style w:type="paragraph" w:styleId="a6">
    <w:name w:val="footer"/>
    <w:basedOn w:val="a"/>
    <w:link w:val="a7"/>
    <w:uiPriority w:val="99"/>
    <w:unhideWhenUsed/>
    <w:rsid w:val="00C14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43AA"/>
  </w:style>
  <w:style w:type="character" w:styleId="a8">
    <w:name w:val="Placeholder Text"/>
    <w:basedOn w:val="a0"/>
    <w:uiPriority w:val="99"/>
    <w:semiHidden/>
    <w:rsid w:val="005471A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54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71A9"/>
    <w:rPr>
      <w:rFonts w:ascii="Tahoma" w:hAnsi="Tahoma" w:cs="Tahoma"/>
      <w:sz w:val="16"/>
      <w:szCs w:val="16"/>
    </w:rPr>
  </w:style>
  <w:style w:type="character" w:customStyle="1" w:styleId="c5c2">
    <w:name w:val="c5 c2"/>
    <w:basedOn w:val="a0"/>
    <w:rsid w:val="0006204F"/>
  </w:style>
  <w:style w:type="paragraph" w:styleId="ab">
    <w:name w:val="No Spacing"/>
    <w:uiPriority w:val="1"/>
    <w:qFormat/>
    <w:rsid w:val="0006204F"/>
    <w:pPr>
      <w:spacing w:after="0" w:line="240" w:lineRule="auto"/>
    </w:pPr>
    <w:rPr>
      <w:rFonts w:eastAsiaTheme="minorHAnsi"/>
      <w:lang w:eastAsia="en-US"/>
    </w:rPr>
  </w:style>
  <w:style w:type="paragraph" w:styleId="ac">
    <w:name w:val="List Paragraph"/>
    <w:basedOn w:val="a"/>
    <w:uiPriority w:val="34"/>
    <w:qFormat/>
    <w:rsid w:val="00CF3C65"/>
    <w:pPr>
      <w:ind w:left="720"/>
      <w:contextualSpacing/>
    </w:pPr>
  </w:style>
  <w:style w:type="paragraph" w:customStyle="1" w:styleId="c3">
    <w:name w:val="c3"/>
    <w:basedOn w:val="a"/>
    <w:rsid w:val="00CF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F3C65"/>
  </w:style>
  <w:style w:type="paragraph" w:customStyle="1" w:styleId="c3c6">
    <w:name w:val="c3 c6"/>
    <w:basedOn w:val="a"/>
    <w:rsid w:val="00CF3C65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F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F3C65"/>
  </w:style>
  <w:style w:type="paragraph" w:styleId="ad">
    <w:name w:val="Body Text Indent"/>
    <w:basedOn w:val="a"/>
    <w:link w:val="ae"/>
    <w:rsid w:val="00CF3C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F3C6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60CD"/>
  </w:style>
  <w:style w:type="paragraph" w:customStyle="1" w:styleId="c13">
    <w:name w:val="c13"/>
    <w:basedOn w:val="a"/>
    <w:rsid w:val="0042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42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9A6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BF39F5"/>
    <w:rPr>
      <w:color w:val="0000FF" w:themeColor="hyperlink"/>
      <w:u w:val="single"/>
    </w:rPr>
  </w:style>
  <w:style w:type="paragraph" w:styleId="af1">
    <w:name w:val="Body Text"/>
    <w:basedOn w:val="a"/>
    <w:link w:val="af2"/>
    <w:uiPriority w:val="99"/>
    <w:semiHidden/>
    <w:unhideWhenUsed/>
    <w:rsid w:val="008A180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A1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BDD0-3CDB-43A6-B572-93F77DDD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8753</Words>
  <Characters>49897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admin-10</cp:lastModifiedBy>
  <cp:revision>10</cp:revision>
  <cp:lastPrinted>2016-10-06T06:58:00Z</cp:lastPrinted>
  <dcterms:created xsi:type="dcterms:W3CDTF">2022-09-08T01:35:00Z</dcterms:created>
  <dcterms:modified xsi:type="dcterms:W3CDTF">2022-11-22T11:14:00Z</dcterms:modified>
</cp:coreProperties>
</file>